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5E28CDC6"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C61CB5">
        <w:rPr>
          <w:rFonts w:ascii="Times New Roman" w:hAnsi="Times New Roman" w:cs="Times New Roman"/>
          <w:color w:val="auto"/>
          <w:sz w:val="24"/>
          <w:szCs w:val="24"/>
        </w:rPr>
        <w:t xml:space="preserve"> March 11</w:t>
      </w:r>
      <w:r w:rsidR="00320953">
        <w:rPr>
          <w:rFonts w:ascii="Times New Roman" w:hAnsi="Times New Roman" w:cs="Times New Roman"/>
          <w:color w:val="auto"/>
          <w:sz w:val="24"/>
          <w:szCs w:val="24"/>
        </w:rPr>
        <w:t>,</w:t>
      </w:r>
      <w:r w:rsidR="00265685" w:rsidRPr="00155D05">
        <w:rPr>
          <w:rFonts w:ascii="Times New Roman" w:hAnsi="Times New Roman" w:cs="Times New Roman"/>
          <w:color w:val="auto"/>
          <w:sz w:val="24"/>
          <w:szCs w:val="24"/>
        </w:rPr>
        <w:t xml:space="preserve"> </w:t>
      </w:r>
      <w:r w:rsidR="00347300" w:rsidRPr="00155D05">
        <w:rPr>
          <w:rFonts w:ascii="Times New Roman" w:hAnsi="Times New Roman" w:cs="Times New Roman"/>
          <w:color w:val="auto"/>
          <w:sz w:val="24"/>
          <w:szCs w:val="24"/>
        </w:rPr>
        <w:t>202</w:t>
      </w:r>
      <w:r w:rsidR="00347300">
        <w:rPr>
          <w:rFonts w:ascii="Times New Roman" w:hAnsi="Times New Roman" w:cs="Times New Roman"/>
          <w:color w:val="auto"/>
          <w:sz w:val="24"/>
          <w:szCs w:val="24"/>
        </w:rPr>
        <w:t>6,</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12E5E6E6"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3565C4">
        <w:rPr>
          <w:rFonts w:ascii="Times New Roman" w:hAnsi="Times New Roman" w:cs="Times New Roman"/>
          <w:color w:val="auto"/>
          <w:sz w:val="24"/>
          <w:szCs w:val="24"/>
        </w:rPr>
        <w:t>Kirk Beecher</w:t>
      </w:r>
      <w:r w:rsidR="00D722BD" w:rsidRPr="00155D05">
        <w:rPr>
          <w:rFonts w:ascii="Times New Roman" w:hAnsi="Times New Roman" w:cs="Times New Roman"/>
          <w:color w:val="auto"/>
          <w:sz w:val="24"/>
          <w:szCs w:val="24"/>
        </w:rPr>
        <w:t>, Planning Commission Chair</w:t>
      </w:r>
    </w:p>
    <w:p w14:paraId="323D4FF5" w14:textId="77777777" w:rsidR="00A331D6" w:rsidRPr="00155D05" w:rsidRDefault="00A331D6" w:rsidP="00A13E5F">
      <w:pPr>
        <w:pStyle w:val="Heading1"/>
        <w:spacing w:before="0"/>
        <w:rPr>
          <w:rFonts w:ascii="Times New Roman" w:hAnsi="Times New Roman" w:cs="Times New Roman"/>
          <w:color w:val="auto"/>
          <w:sz w:val="24"/>
          <w:szCs w:val="24"/>
        </w:rPr>
      </w:pPr>
    </w:p>
    <w:p w14:paraId="04D30EFF" w14:textId="72DAA20F" w:rsidR="009A52D7" w:rsidRPr="009A52D7" w:rsidRDefault="00A331D6" w:rsidP="009A52D7">
      <w:pPr>
        <w:pStyle w:val="Heading1"/>
        <w:ind w:left="2160" w:hanging="2160"/>
        <w:rPr>
          <w:rFonts w:ascii="Times New Roman" w:hAnsi="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9A52D7" w:rsidRPr="009A52D7">
        <w:rPr>
          <w:rFonts w:ascii="Times New Roman" w:hAnsi="Times New Roman"/>
          <w:color w:val="auto"/>
          <w:sz w:val="24"/>
          <w:szCs w:val="24"/>
        </w:rPr>
        <w:t>Perry Adams, Rachel Becker</w:t>
      </w:r>
      <w:r w:rsidR="009A19A7">
        <w:rPr>
          <w:rFonts w:ascii="Times New Roman" w:hAnsi="Times New Roman"/>
          <w:color w:val="auto"/>
          <w:sz w:val="24"/>
          <w:szCs w:val="24"/>
        </w:rPr>
        <w:t xml:space="preserve"> (arrived at 6:02 pm)</w:t>
      </w:r>
      <w:r w:rsidR="009A52D7" w:rsidRPr="009A52D7">
        <w:rPr>
          <w:rFonts w:ascii="Times New Roman" w:hAnsi="Times New Roman"/>
          <w:color w:val="auto"/>
          <w:sz w:val="24"/>
          <w:szCs w:val="24"/>
        </w:rPr>
        <w:t>, Ryan Frisby, Bob Gedeborg, Kepi Heimuli</w:t>
      </w:r>
      <w:bookmarkEnd w:id="2"/>
    </w:p>
    <w:p w14:paraId="79A099B4" w14:textId="2FF30CED" w:rsidR="00A331D6" w:rsidRPr="009A52D7" w:rsidRDefault="00A331D6" w:rsidP="009A52D7">
      <w:pPr>
        <w:pStyle w:val="Heading1"/>
        <w:spacing w:before="0"/>
        <w:ind w:left="2160" w:hanging="2160"/>
        <w:rPr>
          <w:rFonts w:ascii="Times New Roman" w:hAnsi="Times New Roman" w:cs="Times New Roman"/>
          <w:color w:val="auto"/>
          <w:sz w:val="24"/>
          <w:szCs w:val="24"/>
        </w:rPr>
      </w:pPr>
    </w:p>
    <w:p w14:paraId="21358E4C" w14:textId="2D5617CA"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 xml:space="preserve">Absent: </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9A19A7" w:rsidRPr="009A52D7">
        <w:rPr>
          <w:rFonts w:ascii="Times New Roman" w:hAnsi="Times New Roman"/>
          <w:color w:val="auto"/>
          <w:sz w:val="24"/>
          <w:szCs w:val="24"/>
        </w:rPr>
        <w:t>Camarie Brinkerhoff</w:t>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5D70D82B" w14:textId="30C550BB" w:rsidR="003565C4" w:rsidRPr="003565C4" w:rsidRDefault="00A331D6" w:rsidP="009A19A7">
      <w:pPr>
        <w:tabs>
          <w:tab w:val="left" w:pos="2160"/>
        </w:tabs>
        <w:ind w:left="900" w:hanging="900"/>
        <w:rPr>
          <w:rFonts w:ascii="Times New Roman" w:hAnsi="Times New Roman"/>
          <w:sz w:val="24"/>
          <w:szCs w:val="24"/>
        </w:rPr>
      </w:pPr>
      <w:r w:rsidRPr="00155D05">
        <w:rPr>
          <w:rFonts w:ascii="Times New Roman" w:hAnsi="Times New Roman"/>
          <w:sz w:val="24"/>
          <w:szCs w:val="24"/>
        </w:rPr>
        <w:t>Staff:</w:t>
      </w:r>
      <w:r w:rsidRPr="00155D05">
        <w:rPr>
          <w:rFonts w:ascii="Times New Roman" w:hAnsi="Times New Roman"/>
          <w:sz w:val="24"/>
          <w:szCs w:val="24"/>
        </w:rPr>
        <w:tab/>
      </w:r>
      <w:r w:rsidRPr="00155D05">
        <w:rPr>
          <w:rFonts w:ascii="Times New Roman" w:hAnsi="Times New Roman"/>
          <w:sz w:val="24"/>
          <w:szCs w:val="24"/>
        </w:rPr>
        <w:tab/>
      </w:r>
      <w:r w:rsidR="003565C4" w:rsidRPr="003565C4">
        <w:rPr>
          <w:rFonts w:ascii="Times New Roman" w:hAnsi="Times New Roman"/>
          <w:sz w:val="24"/>
          <w:szCs w:val="24"/>
        </w:rPr>
        <w:t>Jill Spencer, Development Services Director</w:t>
      </w:r>
    </w:p>
    <w:p w14:paraId="4D21E2A1" w14:textId="77777777" w:rsidR="003565C4" w:rsidRPr="003565C4" w:rsidRDefault="003565C4" w:rsidP="009A19A7">
      <w:pPr>
        <w:tabs>
          <w:tab w:val="left" w:pos="2160"/>
        </w:tabs>
        <w:ind w:left="900" w:hanging="900"/>
        <w:rPr>
          <w:rFonts w:ascii="Times New Roman" w:hAnsi="Times New Roman"/>
          <w:sz w:val="24"/>
          <w:szCs w:val="24"/>
        </w:rPr>
      </w:pPr>
      <w:r w:rsidRPr="003565C4">
        <w:rPr>
          <w:rFonts w:ascii="Times New Roman" w:hAnsi="Times New Roman"/>
          <w:sz w:val="24"/>
          <w:szCs w:val="24"/>
        </w:rPr>
        <w:tab/>
      </w:r>
      <w:r w:rsidRPr="003565C4">
        <w:rPr>
          <w:rFonts w:ascii="Times New Roman" w:hAnsi="Times New Roman"/>
          <w:sz w:val="24"/>
          <w:szCs w:val="24"/>
        </w:rPr>
        <w:tab/>
        <w:t>Anders Bake, Senior Planner</w:t>
      </w:r>
    </w:p>
    <w:p w14:paraId="280021BE" w14:textId="77777777" w:rsidR="003565C4" w:rsidRPr="003565C4" w:rsidRDefault="003565C4" w:rsidP="009A19A7">
      <w:pPr>
        <w:tabs>
          <w:tab w:val="left" w:pos="2160"/>
        </w:tabs>
        <w:ind w:left="900" w:hanging="900"/>
        <w:rPr>
          <w:rFonts w:ascii="Times New Roman" w:hAnsi="Times New Roman"/>
          <w:sz w:val="24"/>
          <w:szCs w:val="24"/>
        </w:rPr>
      </w:pPr>
      <w:r w:rsidRPr="003565C4">
        <w:rPr>
          <w:rFonts w:ascii="Times New Roman" w:hAnsi="Times New Roman"/>
          <w:sz w:val="24"/>
          <w:szCs w:val="24"/>
        </w:rPr>
        <w:tab/>
      </w:r>
      <w:r w:rsidRPr="003565C4">
        <w:rPr>
          <w:rFonts w:ascii="Times New Roman" w:hAnsi="Times New Roman"/>
          <w:sz w:val="24"/>
          <w:szCs w:val="24"/>
        </w:rPr>
        <w:tab/>
        <w:t>Michael Bryant, Planner II</w:t>
      </w:r>
    </w:p>
    <w:p w14:paraId="281B350A" w14:textId="77777777" w:rsidR="003565C4" w:rsidRPr="003565C4" w:rsidRDefault="003565C4" w:rsidP="009A19A7">
      <w:pPr>
        <w:tabs>
          <w:tab w:val="left" w:pos="2160"/>
        </w:tabs>
        <w:ind w:left="900" w:hanging="900"/>
        <w:rPr>
          <w:rFonts w:ascii="Times New Roman" w:hAnsi="Times New Roman"/>
          <w:sz w:val="24"/>
          <w:szCs w:val="24"/>
        </w:rPr>
      </w:pPr>
      <w:r w:rsidRPr="003565C4">
        <w:rPr>
          <w:rFonts w:ascii="Times New Roman" w:hAnsi="Times New Roman"/>
          <w:sz w:val="24"/>
          <w:szCs w:val="24"/>
        </w:rPr>
        <w:tab/>
      </w:r>
      <w:r w:rsidRPr="003565C4">
        <w:rPr>
          <w:rFonts w:ascii="Times New Roman" w:hAnsi="Times New Roman"/>
          <w:sz w:val="24"/>
          <w:szCs w:val="24"/>
        </w:rPr>
        <w:tab/>
        <w:t>Marty Dargel, Planning Technician</w:t>
      </w:r>
    </w:p>
    <w:p w14:paraId="36CE9142" w14:textId="5581E27C" w:rsidR="003565C4" w:rsidRPr="003565C4" w:rsidRDefault="003565C4" w:rsidP="009A19A7">
      <w:pPr>
        <w:tabs>
          <w:tab w:val="left" w:pos="2160"/>
        </w:tabs>
        <w:ind w:left="900" w:hanging="900"/>
        <w:rPr>
          <w:rFonts w:ascii="Times New Roman" w:hAnsi="Times New Roman"/>
          <w:sz w:val="24"/>
          <w:szCs w:val="24"/>
        </w:rPr>
      </w:pPr>
      <w:r w:rsidRPr="003565C4">
        <w:rPr>
          <w:rFonts w:ascii="Times New Roman" w:hAnsi="Times New Roman"/>
          <w:sz w:val="24"/>
          <w:szCs w:val="24"/>
        </w:rPr>
        <w:tab/>
      </w:r>
      <w:r w:rsidRPr="003565C4">
        <w:rPr>
          <w:rFonts w:ascii="Times New Roman" w:hAnsi="Times New Roman"/>
          <w:sz w:val="24"/>
          <w:szCs w:val="24"/>
        </w:rPr>
        <w:tab/>
        <w:t>Jeffrey Seawell, Assistant City Attorney/Prosecutor</w:t>
      </w:r>
      <w:r w:rsidR="009A19A7">
        <w:rPr>
          <w:rFonts w:ascii="Times New Roman" w:hAnsi="Times New Roman"/>
          <w:sz w:val="24"/>
          <w:szCs w:val="24"/>
        </w:rPr>
        <w:t xml:space="preserve"> (arrived at 6:14 pm)</w:t>
      </w:r>
    </w:p>
    <w:p w14:paraId="2DA7558A" w14:textId="77777777" w:rsidR="003565C4" w:rsidRPr="003565C4" w:rsidRDefault="003565C4" w:rsidP="003565C4">
      <w:pPr>
        <w:tabs>
          <w:tab w:val="left" w:pos="2340"/>
        </w:tabs>
        <w:ind w:left="900" w:hanging="900"/>
        <w:rPr>
          <w:rFonts w:ascii="Times New Roman" w:hAnsi="Times New Roman"/>
          <w:sz w:val="24"/>
          <w:szCs w:val="24"/>
        </w:rPr>
      </w:pPr>
      <w:r w:rsidRPr="003565C4">
        <w:rPr>
          <w:rFonts w:ascii="Times New Roman" w:hAnsi="Times New Roman"/>
          <w:sz w:val="24"/>
          <w:szCs w:val="24"/>
        </w:rPr>
        <w:tab/>
      </w:r>
      <w:r w:rsidRPr="003565C4">
        <w:rPr>
          <w:rFonts w:ascii="Times New Roman" w:hAnsi="Times New Roman"/>
          <w:sz w:val="24"/>
          <w:szCs w:val="24"/>
        </w:rPr>
        <w:tab/>
      </w:r>
    </w:p>
    <w:p w14:paraId="0D6CA634" w14:textId="1CB6E0CA" w:rsidR="00A15542" w:rsidRPr="00155D05" w:rsidRDefault="00A331D6" w:rsidP="003565C4">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r w:rsidR="003565C4">
        <w:rPr>
          <w:rFonts w:ascii="Times New Roman" w:hAnsi="Times New Roman" w:cs="Times New Roman"/>
          <w:color w:val="auto"/>
          <w:sz w:val="24"/>
          <w:szCs w:val="24"/>
        </w:rPr>
        <w:t>:</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6D99D395"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6635CA">
        <w:rPr>
          <w:rFonts w:ascii="Times New Roman" w:hAnsi="Times New Roman" w:cs="Times New Roman"/>
          <w:color w:val="auto"/>
          <w:sz w:val="24"/>
          <w:szCs w:val="24"/>
        </w:rPr>
        <w:t>0</w:t>
      </w:r>
      <w:r w:rsidR="0037504E">
        <w:rPr>
          <w:rFonts w:ascii="Times New Roman" w:hAnsi="Times New Roman" w:cs="Times New Roman"/>
          <w:color w:val="auto"/>
          <w:sz w:val="24"/>
          <w:szCs w:val="24"/>
        </w:rPr>
        <w:t>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Pr="00155D05">
        <w:rPr>
          <w:rFonts w:ascii="Times New Roman" w:hAnsi="Times New Roman" w:cs="Times New Roman"/>
          <w:color w:val="auto"/>
          <w:sz w:val="24"/>
          <w:szCs w:val="24"/>
        </w:rPr>
      </w:r>
      <w:r w:rsidRPr="00155D05">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17FAF101" w:rsidR="00050FE8" w:rsidRPr="00155D05" w:rsidRDefault="00024A30" w:rsidP="00190F72">
      <w:pPr>
        <w:pStyle w:val="Heading1"/>
        <w:numPr>
          <w:ilvl w:val="0"/>
          <w:numId w:val="43"/>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A33CA2" w:rsidRPr="00155D05">
        <w:rPr>
          <w:rFonts w:ascii="Times New Roman" w:hAnsi="Times New Roman" w:cs="Times New Roman"/>
          <w:color w:val="auto"/>
          <w:sz w:val="24"/>
          <w:szCs w:val="24"/>
        </w:rPr>
        <w:t>Commissioner</w:t>
      </w:r>
      <w:r w:rsidR="009A19A7">
        <w:rPr>
          <w:rFonts w:ascii="Times New Roman" w:hAnsi="Times New Roman" w:cs="Times New Roman"/>
          <w:color w:val="auto"/>
          <w:sz w:val="24"/>
          <w:szCs w:val="24"/>
        </w:rPr>
        <w:t xml:space="preserve"> Frisby</w:t>
      </w:r>
      <w:r w:rsidR="00F91099" w:rsidRPr="00155D05">
        <w:rPr>
          <w:rFonts w:ascii="Times New Roman" w:hAnsi="Times New Roman" w:cs="Times New Roman"/>
          <w:color w:val="auto"/>
          <w:sz w:val="24"/>
          <w:szCs w:val="24"/>
        </w:rPr>
        <w:t xml:space="preserve"> </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190F72">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48B51CA3" w:rsidR="000E0D04" w:rsidRDefault="00581AD2" w:rsidP="00F91099">
      <w:pPr>
        <w:pStyle w:val="Heading1"/>
        <w:numPr>
          <w:ilvl w:val="1"/>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Approval of minutes for the regular meeting of</w:t>
      </w:r>
      <w:r w:rsidR="00C61CB5">
        <w:rPr>
          <w:rFonts w:ascii="Times New Roman" w:hAnsi="Times New Roman" w:cs="Times New Roman"/>
          <w:color w:val="auto"/>
          <w:sz w:val="24"/>
          <w:szCs w:val="24"/>
          <w:u w:val="single"/>
        </w:rPr>
        <w:t xml:space="preserve"> February 11, 2026</w:t>
      </w:r>
      <w:r w:rsidR="000E0D04" w:rsidRPr="00155D05">
        <w:rPr>
          <w:rFonts w:ascii="Times New Roman" w:hAnsi="Times New Roman" w:cs="Times New Roman"/>
          <w:color w:val="auto"/>
          <w:sz w:val="24"/>
          <w:szCs w:val="24"/>
          <w:u w:val="single"/>
        </w:rPr>
        <w:t>.</w:t>
      </w:r>
    </w:p>
    <w:p w14:paraId="40BA34E0"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5FEE1D08" w14:textId="03B7A514" w:rsidR="00B024AB" w:rsidRPr="00B024AB" w:rsidRDefault="00B9018F" w:rsidP="00B024AB">
      <w:pPr>
        <w:pStyle w:val="Heading1"/>
        <w:rPr>
          <w:rFonts w:ascii="Times New Roman" w:hAnsi="Times New Roman"/>
          <w:color w:val="auto"/>
          <w:sz w:val="24"/>
          <w:szCs w:val="24"/>
        </w:rPr>
      </w:pPr>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9A19A7">
        <w:rPr>
          <w:rFonts w:ascii="Times New Roman" w:hAnsi="Times New Roman" w:cs="Times New Roman"/>
          <w:b/>
          <w:color w:val="auto"/>
          <w:sz w:val="24"/>
          <w:szCs w:val="24"/>
          <w:u w:val="single"/>
        </w:rPr>
        <w:t xml:space="preserve"> Heimuli </w:t>
      </w:r>
      <w:r w:rsidRPr="00155D05">
        <w:rPr>
          <w:rFonts w:ascii="Times New Roman" w:hAnsi="Times New Roman" w:cs="Times New Roman"/>
          <w:b/>
          <w:color w:val="auto"/>
          <w:sz w:val="24"/>
          <w:szCs w:val="24"/>
          <w:u w:val="single"/>
        </w:rPr>
        <w:t>- To approve the Consent Agenda</w:t>
      </w:r>
      <w:r w:rsidR="007F78FD">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9A19A7">
        <w:rPr>
          <w:rFonts w:ascii="Times New Roman" w:hAnsi="Times New Roman" w:cs="Times New Roman"/>
          <w:color w:val="auto"/>
          <w:sz w:val="24"/>
          <w:szCs w:val="24"/>
        </w:rPr>
        <w:t xml:space="preserve"> Frisby. </w:t>
      </w:r>
      <w:r w:rsidRPr="00155D05">
        <w:rPr>
          <w:rFonts w:ascii="Times New Roman" w:hAnsi="Times New Roman" w:cs="Times New Roman"/>
          <w:color w:val="auto"/>
          <w:sz w:val="24"/>
          <w:szCs w:val="24"/>
        </w:rPr>
        <w:t>Those voting yes –</w:t>
      </w:r>
      <w:bookmarkStart w:id="3" w:name="_Hlk95306656"/>
      <w:r w:rsidR="00D51D56" w:rsidRPr="00155D05">
        <w:rPr>
          <w:rFonts w:ascii="Times New Roman" w:hAnsi="Times New Roman" w:cs="Times New Roman"/>
          <w:color w:val="auto"/>
          <w:sz w:val="24"/>
          <w:szCs w:val="24"/>
        </w:rPr>
        <w:t xml:space="preserve"> </w:t>
      </w:r>
      <w:bookmarkEnd w:id="3"/>
      <w:r w:rsidR="00B024AB" w:rsidRPr="00B024AB">
        <w:rPr>
          <w:rFonts w:ascii="Times New Roman" w:hAnsi="Times New Roman"/>
          <w:color w:val="auto"/>
          <w:sz w:val="24"/>
          <w:szCs w:val="24"/>
        </w:rPr>
        <w:t>Perry Adams, Rachel Becker, Kirk Beecher, Ryan Frisby, Bob Gedeborg, Kepi Heimuli. The motion carried.</w:t>
      </w:r>
    </w:p>
    <w:p w14:paraId="64F88496" w14:textId="4CDCA75A" w:rsidR="00B9018F" w:rsidRPr="00155D05" w:rsidRDefault="00B9018F" w:rsidP="00A13E5F">
      <w:pPr>
        <w:pStyle w:val="Heading1"/>
        <w:spacing w:before="0"/>
        <w:rPr>
          <w:rFonts w:ascii="Times New Roman" w:hAnsi="Times New Roman" w:cs="Times New Roman"/>
          <w:color w:val="auto"/>
          <w:sz w:val="24"/>
          <w:szCs w:val="24"/>
        </w:rPr>
      </w:pPr>
    </w:p>
    <w:p w14:paraId="120DA2C3" w14:textId="77777777" w:rsidR="006669E0" w:rsidRPr="00155D05" w:rsidRDefault="00D100A9" w:rsidP="00030865">
      <w:pPr>
        <w:pStyle w:val="Heading1"/>
        <w:numPr>
          <w:ilvl w:val="0"/>
          <w:numId w:val="43"/>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1B956234" w14:textId="3209981A" w:rsidR="00F71684" w:rsidRDefault="009A19A7" w:rsidP="00F71684">
      <w:pPr>
        <w:pStyle w:val="Heading1"/>
        <w:spacing w:before="0"/>
        <w:ind w:left="360"/>
        <w:rPr>
          <w:rFonts w:ascii="Times New Roman" w:hAnsi="Times New Roman" w:cs="Times New Roman"/>
          <w:color w:val="auto"/>
          <w:sz w:val="24"/>
          <w:szCs w:val="24"/>
        </w:rPr>
      </w:pPr>
      <w:r>
        <w:rPr>
          <w:rFonts w:ascii="Times New Roman" w:hAnsi="Times New Roman" w:cs="Times New Roman"/>
          <w:color w:val="auto"/>
          <w:sz w:val="24"/>
          <w:szCs w:val="24"/>
        </w:rPr>
        <w:t>No public comment.</w:t>
      </w:r>
    </w:p>
    <w:p w14:paraId="0E312B87" w14:textId="77777777" w:rsidR="00B80ED1" w:rsidRDefault="00B80ED1" w:rsidP="00B80ED1"/>
    <w:p w14:paraId="6843A324" w14:textId="52AA9D90" w:rsidR="00B80ED1" w:rsidRPr="00B80ED1" w:rsidRDefault="00B80ED1" w:rsidP="00B80ED1">
      <w:pPr>
        <w:rPr>
          <w:rFonts w:ascii="Times New Roman" w:hAnsi="Times New Roman"/>
          <w:sz w:val="24"/>
          <w:szCs w:val="24"/>
        </w:rPr>
      </w:pPr>
      <w:r>
        <w:rPr>
          <w:rFonts w:ascii="Times New Roman" w:hAnsi="Times New Roman"/>
          <w:sz w:val="24"/>
          <w:szCs w:val="24"/>
        </w:rPr>
        <w:t xml:space="preserve">Note: </w:t>
      </w:r>
      <w:r w:rsidRPr="00B80ED1">
        <w:rPr>
          <w:rFonts w:ascii="Times New Roman" w:hAnsi="Times New Roman"/>
          <w:sz w:val="24"/>
          <w:szCs w:val="24"/>
        </w:rPr>
        <w:t>Staff to present items 5.1 to 5.5 together.</w:t>
      </w:r>
    </w:p>
    <w:p w14:paraId="76145B05"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2A06FBE8" w14:textId="33C23B74" w:rsidR="00716E29" w:rsidRPr="00155D05" w:rsidRDefault="00C61CB5" w:rsidP="00F91099">
      <w:pPr>
        <w:pStyle w:val="Heading1"/>
        <w:numPr>
          <w:ilvl w:val="0"/>
          <w:numId w:val="43"/>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Action</w:t>
      </w:r>
      <w:r w:rsidR="00895A25" w:rsidRPr="00155D05">
        <w:rPr>
          <w:rFonts w:ascii="Times New Roman" w:hAnsi="Times New Roman" w:cs="Times New Roman"/>
          <w:color w:val="auto"/>
          <w:sz w:val="24"/>
          <w:szCs w:val="24"/>
          <w:u w:val="single"/>
        </w:rPr>
        <w:t xml:space="preserve"> Items</w:t>
      </w:r>
    </w:p>
    <w:p w14:paraId="005FC08E" w14:textId="7C4BD23A" w:rsidR="00C61CB5" w:rsidRPr="00B80ED1" w:rsidRDefault="00F91099" w:rsidP="00C61CB5">
      <w:pPr>
        <w:pStyle w:val="ListParagraph"/>
        <w:numPr>
          <w:ilvl w:val="1"/>
          <w:numId w:val="43"/>
        </w:numPr>
        <w:tabs>
          <w:tab w:val="left" w:pos="990"/>
          <w:tab w:val="num" w:pos="1350"/>
        </w:tabs>
        <w:ind w:left="990" w:hanging="630"/>
        <w:rPr>
          <w:rFonts w:ascii="Times New Roman" w:hAnsi="Times New Roman"/>
          <w:sz w:val="24"/>
          <w:szCs w:val="24"/>
          <w:u w:val="single"/>
        </w:rPr>
      </w:pPr>
      <w:r w:rsidRPr="00574AFA">
        <w:rPr>
          <w:rFonts w:ascii="Times New Roman" w:hAnsi="Times New Roman"/>
          <w:sz w:val="24"/>
          <w:szCs w:val="24"/>
          <w:u w:val="single"/>
        </w:rPr>
        <w:t>PUBLIC HEARING -</w:t>
      </w:r>
      <w:r w:rsidR="007F78FD" w:rsidRPr="00574AFA">
        <w:rPr>
          <w:rFonts w:ascii="Times New Roman" w:hAnsi="Times New Roman"/>
          <w:sz w:val="24"/>
          <w:szCs w:val="24"/>
          <w:u w:val="single"/>
        </w:rPr>
        <w:t xml:space="preserve"> </w:t>
      </w:r>
      <w:bookmarkStart w:id="4" w:name="_Hlk167957416"/>
      <w:r w:rsidR="00C61CB5" w:rsidRPr="00C61CB5">
        <w:rPr>
          <w:rFonts w:ascii="Times New Roman" w:hAnsi="Times New Roman"/>
          <w:sz w:val="24"/>
          <w:szCs w:val="24"/>
          <w:u w:val="single"/>
        </w:rPr>
        <w:t xml:space="preserve">Code Amendment: </w:t>
      </w:r>
      <w:bookmarkEnd w:id="4"/>
      <w:r w:rsidR="00C61CB5" w:rsidRPr="00C61CB5">
        <w:rPr>
          <w:rFonts w:ascii="Times New Roman" w:hAnsi="Times New Roman"/>
          <w:sz w:val="24"/>
          <w:szCs w:val="24"/>
          <w:u w:val="single"/>
        </w:rPr>
        <w:t>Payson City is proposing a code amendment to various sections of Title 12 Subdivision Regulations of the Payson City Code. The amendment intends to better clarify how residential density is calculated and interpreted throughout the ordinance.</w:t>
      </w:r>
    </w:p>
    <w:p w14:paraId="7D89AD2D" w14:textId="77777777" w:rsidR="00C61CB5" w:rsidRPr="00C61CB5" w:rsidRDefault="00C61CB5" w:rsidP="00C61CB5">
      <w:pPr>
        <w:rPr>
          <w:rFonts w:ascii="Times New Roman" w:hAnsi="Times New Roman"/>
          <w:sz w:val="24"/>
          <w:szCs w:val="24"/>
          <w:u w:val="single"/>
        </w:rPr>
      </w:pPr>
    </w:p>
    <w:p w14:paraId="7D066163" w14:textId="77777777" w:rsidR="00B80ED1" w:rsidRPr="00922FD2" w:rsidRDefault="00B80ED1" w:rsidP="00B80ED1">
      <w:pPr>
        <w:pStyle w:val="ListParagraph"/>
        <w:numPr>
          <w:ilvl w:val="1"/>
          <w:numId w:val="43"/>
        </w:numPr>
        <w:tabs>
          <w:tab w:val="left" w:pos="630"/>
        </w:tabs>
        <w:ind w:left="1080" w:hanging="720"/>
        <w:rPr>
          <w:rFonts w:ascii="Times New Roman" w:hAnsi="Times New Roman"/>
          <w:sz w:val="24"/>
          <w:szCs w:val="24"/>
        </w:rPr>
      </w:pPr>
      <w:r w:rsidRPr="00922FD2">
        <w:rPr>
          <w:rFonts w:ascii="Times New Roman" w:hAnsi="Times New Roman"/>
          <w:sz w:val="24"/>
          <w:szCs w:val="24"/>
        </w:rPr>
        <w:lastRenderedPageBreak/>
        <w:t>PUBLIC HEARING – Code Amendment: Payson City is proposing a code amendment to various sections of Title 13 Zoning of the Payson City Code. The amendment intends to better clarify how residential density is calculated and interpreted throughout the code.</w:t>
      </w:r>
    </w:p>
    <w:p w14:paraId="78D31B1B" w14:textId="77777777" w:rsidR="00B80ED1" w:rsidRPr="00922FD2" w:rsidRDefault="00B80ED1" w:rsidP="00B80ED1">
      <w:pPr>
        <w:rPr>
          <w:rFonts w:ascii="Times New Roman" w:hAnsi="Times New Roman"/>
          <w:sz w:val="24"/>
          <w:szCs w:val="24"/>
        </w:rPr>
      </w:pPr>
    </w:p>
    <w:p w14:paraId="55C3DCA9" w14:textId="2F79505C" w:rsidR="00B80ED1" w:rsidRPr="00922FD2" w:rsidRDefault="00B80ED1" w:rsidP="00B80ED1">
      <w:pPr>
        <w:pStyle w:val="ListParagraph"/>
        <w:numPr>
          <w:ilvl w:val="1"/>
          <w:numId w:val="43"/>
        </w:numPr>
        <w:spacing w:after="240"/>
        <w:ind w:left="1080" w:hanging="720"/>
        <w:rPr>
          <w:rFonts w:ascii="Times New Roman" w:hAnsi="Times New Roman"/>
          <w:sz w:val="24"/>
          <w:szCs w:val="24"/>
        </w:rPr>
      </w:pPr>
      <w:r>
        <w:rPr>
          <w:rFonts w:ascii="Times New Roman" w:hAnsi="Times New Roman"/>
          <w:sz w:val="24"/>
          <w:szCs w:val="24"/>
        </w:rPr>
        <w:t xml:space="preserve">PUBLIC HEARING - </w:t>
      </w:r>
      <w:r w:rsidRPr="00922FD2">
        <w:rPr>
          <w:rFonts w:ascii="Times New Roman" w:hAnsi="Times New Roman"/>
          <w:sz w:val="24"/>
          <w:szCs w:val="24"/>
        </w:rPr>
        <w:t>General Plan Amendment: Payson City is proposing various amendments to sections within the 2020 General Plan for Payson City originally adopted in September of 2020. The amendments are intended to further clarify how residential density will be interpreted within the plan documents.</w:t>
      </w:r>
    </w:p>
    <w:p w14:paraId="55F510FE" w14:textId="77777777" w:rsidR="00B80ED1" w:rsidRPr="00922FD2" w:rsidRDefault="00B80ED1" w:rsidP="00B80ED1">
      <w:pPr>
        <w:pStyle w:val="ListParagraph"/>
        <w:numPr>
          <w:ilvl w:val="1"/>
          <w:numId w:val="43"/>
        </w:numPr>
        <w:spacing w:after="240"/>
        <w:ind w:left="1080" w:hanging="720"/>
        <w:rPr>
          <w:rFonts w:ascii="Times New Roman" w:hAnsi="Times New Roman"/>
          <w:sz w:val="24"/>
          <w:szCs w:val="24"/>
        </w:rPr>
      </w:pPr>
      <w:r>
        <w:rPr>
          <w:rFonts w:ascii="Times New Roman" w:hAnsi="Times New Roman"/>
          <w:sz w:val="24"/>
          <w:szCs w:val="24"/>
        </w:rPr>
        <w:t xml:space="preserve">PUBLIC HEARING - </w:t>
      </w:r>
      <w:r w:rsidRPr="00922FD2">
        <w:rPr>
          <w:rFonts w:ascii="Times New Roman" w:hAnsi="Times New Roman"/>
          <w:sz w:val="24"/>
          <w:szCs w:val="24"/>
        </w:rPr>
        <w:t>General Plan Amendment: Payson City is proposing various amendments to sections of the Spring Creek Area Specific Plan, which is an extension of the 2020 General Plan of Payson City. The amendments are intended to further clarify how residential density will be interpreted within the plan documents.</w:t>
      </w:r>
    </w:p>
    <w:p w14:paraId="3599B2B2" w14:textId="77777777" w:rsidR="00B80ED1" w:rsidRPr="00922FD2" w:rsidRDefault="00B80ED1" w:rsidP="00B80ED1">
      <w:pPr>
        <w:pStyle w:val="ListParagraph"/>
        <w:numPr>
          <w:ilvl w:val="1"/>
          <w:numId w:val="43"/>
        </w:numPr>
        <w:spacing w:after="240"/>
        <w:ind w:left="1080" w:hanging="720"/>
        <w:rPr>
          <w:rFonts w:ascii="Times New Roman" w:hAnsi="Times New Roman"/>
          <w:sz w:val="24"/>
          <w:szCs w:val="24"/>
        </w:rPr>
      </w:pPr>
      <w:r>
        <w:rPr>
          <w:rFonts w:ascii="Times New Roman" w:hAnsi="Times New Roman"/>
          <w:sz w:val="24"/>
          <w:szCs w:val="24"/>
        </w:rPr>
        <w:t xml:space="preserve">PUBLIC HEARING - </w:t>
      </w:r>
      <w:r w:rsidRPr="00922FD2">
        <w:rPr>
          <w:rFonts w:ascii="Times New Roman" w:hAnsi="Times New Roman"/>
          <w:sz w:val="24"/>
          <w:szCs w:val="24"/>
        </w:rPr>
        <w:t>General Plan Amendment: Payson City is proposing various amendments to sections of the South Meadows Area Specific Plan, which is an extension of the 2020 General Plan of Payson City. The amendments are intended to further clarify how residential density will be interpreted within the plan documents</w:t>
      </w:r>
      <w:r>
        <w:rPr>
          <w:rFonts w:ascii="Times New Roman" w:hAnsi="Times New Roman"/>
          <w:sz w:val="24"/>
          <w:szCs w:val="24"/>
        </w:rPr>
        <w:t>.</w:t>
      </w:r>
    </w:p>
    <w:p w14:paraId="7B84CEE6" w14:textId="77777777" w:rsidR="00B80ED1" w:rsidRPr="00155D05" w:rsidRDefault="00B80ED1" w:rsidP="00773E78">
      <w:pPr>
        <w:pStyle w:val="BodyText"/>
        <w:rPr>
          <w:rFonts w:ascii="Times New Roman" w:hAnsi="Times New Roman"/>
          <w:sz w:val="24"/>
          <w:szCs w:val="24"/>
        </w:rPr>
      </w:pPr>
      <w:r w:rsidRPr="00155D05">
        <w:rPr>
          <w:rFonts w:ascii="Times New Roman" w:hAnsi="Times New Roman"/>
          <w:sz w:val="24"/>
          <w:szCs w:val="24"/>
        </w:rPr>
        <w:t xml:space="preserve">Staff Presentation: </w:t>
      </w:r>
    </w:p>
    <w:p w14:paraId="33B23353" w14:textId="77777777" w:rsidR="00A04597" w:rsidRDefault="00197AF6" w:rsidP="00A04597">
      <w:pPr>
        <w:rPr>
          <w:rFonts w:ascii="Times New Roman" w:hAnsi="Times New Roman"/>
          <w:sz w:val="24"/>
          <w:szCs w:val="24"/>
        </w:rPr>
      </w:pPr>
      <w:r w:rsidRPr="00197AF6">
        <w:rPr>
          <w:rFonts w:ascii="Times New Roman" w:hAnsi="Times New Roman"/>
          <w:sz w:val="24"/>
          <w:szCs w:val="24"/>
        </w:rPr>
        <w:t>Michael Bryant presented the proposed changes</w:t>
      </w:r>
      <w:r w:rsidR="00830E5F">
        <w:rPr>
          <w:rFonts w:ascii="Times New Roman" w:hAnsi="Times New Roman"/>
          <w:sz w:val="24"/>
          <w:szCs w:val="24"/>
        </w:rPr>
        <w:t xml:space="preserve"> to the following documents: General Plan, South Meadows Area Specific Plan, Spring Creek Area Specific Plan, Title 12 Subdivision Regulations, and Title 13 Zoning. The proposed changes</w:t>
      </w:r>
      <w:r w:rsidRPr="00197AF6">
        <w:rPr>
          <w:rFonts w:ascii="Times New Roman" w:hAnsi="Times New Roman"/>
          <w:sz w:val="24"/>
          <w:szCs w:val="24"/>
        </w:rPr>
        <w:t xml:space="preserve"> </w:t>
      </w:r>
      <w:r w:rsidR="00030865">
        <w:rPr>
          <w:rFonts w:ascii="Times New Roman" w:hAnsi="Times New Roman"/>
          <w:sz w:val="24"/>
          <w:szCs w:val="24"/>
        </w:rPr>
        <w:t>are intended</w:t>
      </w:r>
      <w:r w:rsidRPr="00197AF6">
        <w:rPr>
          <w:rFonts w:ascii="Times New Roman" w:hAnsi="Times New Roman"/>
          <w:sz w:val="24"/>
          <w:szCs w:val="24"/>
        </w:rPr>
        <w:t xml:space="preserve"> to clarify density definitions and eliminate confusion between gross and net density calculations by replacing these terms with a single new definition of "density."</w:t>
      </w:r>
      <w:r w:rsidR="00030865">
        <w:rPr>
          <w:rFonts w:ascii="Times New Roman" w:hAnsi="Times New Roman"/>
          <w:sz w:val="24"/>
          <w:szCs w:val="24"/>
        </w:rPr>
        <w:t xml:space="preserve"> </w:t>
      </w:r>
      <w:r w:rsidR="00A04597" w:rsidRPr="00A04597">
        <w:rPr>
          <w:rFonts w:ascii="Times New Roman" w:hAnsi="Times New Roman"/>
          <w:sz w:val="24"/>
          <w:szCs w:val="24"/>
        </w:rPr>
        <w:t>Michael then reviewed the proposed changes in greater detail.</w:t>
      </w:r>
    </w:p>
    <w:p w14:paraId="68F7445D" w14:textId="77777777" w:rsidR="00A04597" w:rsidRDefault="00A04597" w:rsidP="00A04597">
      <w:pPr>
        <w:rPr>
          <w:rFonts w:ascii="Times New Roman" w:hAnsi="Times New Roman"/>
          <w:sz w:val="24"/>
          <w:szCs w:val="24"/>
        </w:rPr>
      </w:pPr>
    </w:p>
    <w:p w14:paraId="35362472" w14:textId="5667D8DC" w:rsidR="00B024AB" w:rsidRPr="00773E78" w:rsidRDefault="006464AA" w:rsidP="00A04597">
      <w:pPr>
        <w:rPr>
          <w:rFonts w:ascii="Times New Roman" w:hAnsi="Times New Roman"/>
          <w:sz w:val="24"/>
          <w:szCs w:val="24"/>
        </w:rPr>
      </w:pPr>
      <w:r w:rsidRPr="00155D05">
        <w:rPr>
          <w:rFonts w:ascii="Times New Roman" w:hAnsi="Times New Roman"/>
          <w:b/>
          <w:sz w:val="24"/>
          <w:szCs w:val="24"/>
          <w:u w:val="single"/>
        </w:rPr>
        <w:t>MOTION: Commissioner</w:t>
      </w:r>
      <w:r w:rsidR="0037504E">
        <w:rPr>
          <w:rFonts w:ascii="Times New Roman" w:hAnsi="Times New Roman"/>
          <w:b/>
          <w:sz w:val="24"/>
          <w:szCs w:val="24"/>
          <w:u w:val="single"/>
        </w:rPr>
        <w:t xml:space="preserve"> </w:t>
      </w:r>
      <w:r w:rsidR="00030865">
        <w:rPr>
          <w:rFonts w:ascii="Times New Roman" w:hAnsi="Times New Roman"/>
          <w:b/>
          <w:sz w:val="24"/>
          <w:szCs w:val="24"/>
          <w:u w:val="single"/>
        </w:rPr>
        <w:t>Heimuli</w:t>
      </w:r>
      <w:r w:rsidR="00BF60C5">
        <w:rPr>
          <w:rFonts w:ascii="Times New Roman" w:hAnsi="Times New Roman"/>
          <w:b/>
          <w:sz w:val="24"/>
          <w:szCs w:val="24"/>
          <w:u w:val="single"/>
        </w:rPr>
        <w:t xml:space="preserve"> </w:t>
      </w:r>
      <w:r w:rsidRPr="00155D05">
        <w:rPr>
          <w:rFonts w:ascii="Times New Roman" w:hAnsi="Times New Roman"/>
          <w:b/>
          <w:sz w:val="24"/>
          <w:szCs w:val="24"/>
          <w:u w:val="single"/>
        </w:rPr>
        <w:t>– To open the public hearing</w:t>
      </w:r>
      <w:r w:rsidR="00C61CB5">
        <w:rPr>
          <w:rFonts w:ascii="Times New Roman" w:hAnsi="Times New Roman"/>
          <w:b/>
          <w:sz w:val="24"/>
          <w:szCs w:val="24"/>
          <w:u w:val="single"/>
        </w:rPr>
        <w:t xml:space="preserve"> for item 5.1</w:t>
      </w:r>
      <w:r w:rsidRPr="00155D05">
        <w:rPr>
          <w:rFonts w:ascii="Times New Roman" w:hAnsi="Times New Roman"/>
          <w:b/>
          <w:sz w:val="24"/>
          <w:szCs w:val="24"/>
        </w:rPr>
        <w:t>.</w:t>
      </w:r>
      <w:r w:rsidRPr="00155D05">
        <w:rPr>
          <w:rFonts w:ascii="Times New Roman" w:hAnsi="Times New Roman"/>
          <w:sz w:val="24"/>
          <w:szCs w:val="24"/>
        </w:rPr>
        <w:t xml:space="preserve"> Motion seconded by Commissioner</w:t>
      </w:r>
      <w:r w:rsidR="0037504E">
        <w:rPr>
          <w:rFonts w:ascii="Times New Roman" w:hAnsi="Times New Roman"/>
          <w:sz w:val="24"/>
          <w:szCs w:val="24"/>
        </w:rPr>
        <w:t xml:space="preserve"> </w:t>
      </w:r>
      <w:r w:rsidR="00030865">
        <w:rPr>
          <w:rFonts w:ascii="Times New Roman" w:hAnsi="Times New Roman"/>
          <w:sz w:val="24"/>
          <w:szCs w:val="24"/>
        </w:rPr>
        <w:t>Adams.</w:t>
      </w:r>
      <w:r w:rsidR="00EE5476" w:rsidRPr="00155D05">
        <w:rPr>
          <w:rFonts w:ascii="Times New Roman" w:hAnsi="Times New Roman"/>
          <w:sz w:val="24"/>
          <w:szCs w:val="24"/>
        </w:rPr>
        <w:t xml:space="preserve"> </w:t>
      </w:r>
      <w:r w:rsidRPr="00155D05">
        <w:rPr>
          <w:rFonts w:ascii="Times New Roman" w:hAnsi="Times New Roman"/>
          <w:sz w:val="24"/>
          <w:szCs w:val="24"/>
        </w:rPr>
        <w:t>Those voting yes</w:t>
      </w:r>
      <w:r w:rsidR="00BA2EA6" w:rsidRPr="00155D05">
        <w:rPr>
          <w:rFonts w:ascii="Times New Roman" w:hAnsi="Times New Roman"/>
          <w:sz w:val="24"/>
          <w:szCs w:val="24"/>
        </w:rPr>
        <w:t>:</w:t>
      </w:r>
      <w:r w:rsidR="00A24DBF">
        <w:rPr>
          <w:rFonts w:ascii="Times New Roman" w:hAnsi="Times New Roman"/>
          <w:sz w:val="24"/>
          <w:szCs w:val="24"/>
        </w:rPr>
        <w:t xml:space="preserve"> </w:t>
      </w:r>
      <w:r w:rsidR="00B024AB" w:rsidRPr="00B024AB">
        <w:rPr>
          <w:rFonts w:ascii="Times New Roman" w:hAnsi="Times New Roman"/>
          <w:sz w:val="24"/>
          <w:szCs w:val="24"/>
        </w:rPr>
        <w:t>Perry Adams, Rachel Becker, Kirk Beecher, Ryan Frisby, Bob Gedeborg, Kepi Heimuli. The motion carried.</w:t>
      </w:r>
    </w:p>
    <w:p w14:paraId="0604AC80" w14:textId="77777777" w:rsidR="00B024AB" w:rsidRPr="00B024AB" w:rsidRDefault="00B024AB" w:rsidP="00B024AB"/>
    <w:p w14:paraId="0A2C885F" w14:textId="79210679" w:rsidR="00CC3D24" w:rsidRPr="00155D05" w:rsidRDefault="006464AA" w:rsidP="00B024AB">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w:t>
      </w:r>
      <w:r w:rsidR="00EE5476" w:rsidRPr="00155D05">
        <w:rPr>
          <w:rFonts w:ascii="Times New Roman" w:hAnsi="Times New Roman" w:cs="Times New Roman"/>
          <w:color w:val="auto"/>
          <w:sz w:val="24"/>
          <w:szCs w:val="24"/>
        </w:rPr>
        <w:t>ic Comment:</w:t>
      </w:r>
    </w:p>
    <w:p w14:paraId="1DBBD165" w14:textId="6DCCF2B4" w:rsidR="001560BC" w:rsidRDefault="00030865" w:rsidP="00A24DBF">
      <w:pPr>
        <w:rPr>
          <w:rFonts w:ascii="Times New Roman" w:hAnsi="Times New Roman"/>
          <w:sz w:val="24"/>
          <w:szCs w:val="24"/>
        </w:rPr>
      </w:pPr>
      <w:r>
        <w:rPr>
          <w:rFonts w:ascii="Times New Roman" w:hAnsi="Times New Roman"/>
          <w:sz w:val="24"/>
          <w:szCs w:val="24"/>
        </w:rPr>
        <w:t>No public comment.</w:t>
      </w:r>
      <w:r w:rsidR="00A24DBF">
        <w:rPr>
          <w:rFonts w:ascii="Times New Roman" w:hAnsi="Times New Roman"/>
          <w:sz w:val="24"/>
          <w:szCs w:val="24"/>
        </w:rPr>
        <w:t xml:space="preserve"> </w:t>
      </w:r>
    </w:p>
    <w:p w14:paraId="6E240A45" w14:textId="2570DF9E" w:rsidR="00846836" w:rsidRPr="00155D05" w:rsidRDefault="00846836" w:rsidP="00A13E5F">
      <w:pPr>
        <w:pStyle w:val="Heading1"/>
        <w:spacing w:before="0"/>
        <w:rPr>
          <w:rFonts w:ascii="Times New Roman" w:hAnsi="Times New Roman" w:cs="Times New Roman"/>
          <w:color w:val="auto"/>
          <w:sz w:val="24"/>
          <w:szCs w:val="24"/>
        </w:rPr>
      </w:pPr>
    </w:p>
    <w:p w14:paraId="02EC4E6D" w14:textId="3845BCB7" w:rsidR="006464AA" w:rsidRPr="00155D05" w:rsidRDefault="006464AA" w:rsidP="00A13E5F">
      <w:pPr>
        <w:pStyle w:val="Heading1"/>
        <w:spacing w:before="0"/>
        <w:rPr>
          <w:rFonts w:ascii="Times New Roman" w:hAnsi="Times New Roman" w:cs="Times New Roman"/>
          <w:color w:val="auto"/>
          <w:sz w:val="24"/>
          <w:szCs w:val="24"/>
          <w:u w:val="single"/>
        </w:rPr>
      </w:pPr>
      <w:r w:rsidRPr="00155D05">
        <w:rPr>
          <w:rFonts w:ascii="Times New Roman" w:hAnsi="Times New Roman" w:cs="Times New Roman"/>
          <w:b/>
          <w:color w:val="auto"/>
          <w:sz w:val="24"/>
          <w:szCs w:val="24"/>
          <w:u w:val="single"/>
        </w:rPr>
        <w:t>MOTION: Commissioner</w:t>
      </w:r>
      <w:r w:rsidR="00030865">
        <w:rPr>
          <w:rFonts w:ascii="Times New Roman" w:hAnsi="Times New Roman" w:cs="Times New Roman"/>
          <w:b/>
          <w:color w:val="auto"/>
          <w:sz w:val="24"/>
          <w:szCs w:val="24"/>
          <w:u w:val="single"/>
        </w:rPr>
        <w:t xml:space="preserve"> Heimuli</w:t>
      </w:r>
      <w:r w:rsidR="0037504E">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773E78">
        <w:rPr>
          <w:rFonts w:ascii="Times New Roman" w:hAnsi="Times New Roman" w:cs="Times New Roman"/>
          <w:b/>
          <w:color w:val="auto"/>
          <w:sz w:val="24"/>
          <w:szCs w:val="24"/>
          <w:u w:val="single"/>
        </w:rPr>
        <w:t xml:space="preserve"> for item 5.1</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030865">
        <w:rPr>
          <w:rFonts w:ascii="Times New Roman" w:hAnsi="Times New Roman" w:cs="Times New Roman"/>
          <w:color w:val="auto"/>
          <w:sz w:val="24"/>
          <w:szCs w:val="24"/>
        </w:rPr>
        <w:t xml:space="preserve">Gedeborg. </w:t>
      </w:r>
      <w:r w:rsidRPr="00155D05">
        <w:rPr>
          <w:rFonts w:ascii="Times New Roman" w:hAnsi="Times New Roman" w:cs="Times New Roman"/>
          <w:color w:val="auto"/>
          <w:sz w:val="24"/>
          <w:szCs w:val="24"/>
        </w:rPr>
        <w:t>Those voting yes:</w:t>
      </w:r>
      <w:r w:rsidR="007251AA">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 xml:space="preserve">Perry Adams, Rachel Becker, </w:t>
      </w:r>
      <w:r w:rsidR="00A07EB3">
        <w:rPr>
          <w:rFonts w:ascii="Times New Roman" w:hAnsi="Times New Roman" w:cs="Times New Roman"/>
          <w:color w:val="auto"/>
          <w:sz w:val="24"/>
          <w:szCs w:val="24"/>
        </w:rPr>
        <w:t>Kirk Beecher,</w:t>
      </w:r>
      <w:r w:rsidR="00030865">
        <w:rPr>
          <w:rFonts w:ascii="Times New Roman" w:hAnsi="Times New Roman" w:cs="Times New Roman"/>
          <w:color w:val="auto"/>
          <w:sz w:val="24"/>
          <w:szCs w:val="24"/>
        </w:rPr>
        <w:t xml:space="preserve"> </w:t>
      </w:r>
      <w:r w:rsidR="002F1964" w:rsidRPr="00155D05">
        <w:rPr>
          <w:rFonts w:ascii="Times New Roman" w:hAnsi="Times New Roman" w:cs="Times New Roman"/>
          <w:color w:val="auto"/>
          <w:sz w:val="24"/>
          <w:szCs w:val="24"/>
        </w:rPr>
        <w:t xml:space="preserve">Ryan Frisby, </w:t>
      </w:r>
      <w:bookmarkStart w:id="5" w:name="_Hlk202875313"/>
      <w:r w:rsidR="00440063">
        <w:rPr>
          <w:rFonts w:ascii="Times New Roman" w:hAnsi="Times New Roman" w:cs="Times New Roman"/>
          <w:color w:val="auto"/>
          <w:sz w:val="24"/>
          <w:szCs w:val="24"/>
        </w:rPr>
        <w:t xml:space="preserve">Bob Gedeborg, </w:t>
      </w:r>
      <w:bookmarkEnd w:id="5"/>
      <w:r w:rsidR="002F1964">
        <w:rPr>
          <w:rFonts w:ascii="Times New Roman" w:hAnsi="Times New Roman" w:cs="Times New Roman"/>
          <w:color w:val="auto"/>
          <w:sz w:val="24"/>
          <w:szCs w:val="24"/>
        </w:rPr>
        <w:t>Kepi Heimuli</w:t>
      </w:r>
      <w:r w:rsidR="00BA2EA6" w:rsidRPr="00155D05">
        <w:rPr>
          <w:rFonts w:ascii="Times New Roman" w:hAnsi="Times New Roman"/>
          <w:color w:val="auto"/>
          <w:sz w:val="24"/>
          <w:szCs w:val="24"/>
        </w:rPr>
        <w:t xml:space="preserve">. </w:t>
      </w:r>
      <w:r w:rsidRPr="00155D05">
        <w:rPr>
          <w:rFonts w:ascii="Times New Roman" w:hAnsi="Times New Roman" w:cs="Times New Roman"/>
          <w:color w:val="auto"/>
          <w:sz w:val="24"/>
          <w:szCs w:val="24"/>
        </w:rPr>
        <w:t>The motion carried.</w:t>
      </w:r>
    </w:p>
    <w:p w14:paraId="2FE5A7BD" w14:textId="77777777" w:rsidR="00B024AB" w:rsidRDefault="00B024AB" w:rsidP="00B024AB">
      <w:pPr>
        <w:pStyle w:val="Heading1"/>
        <w:spacing w:before="0"/>
        <w:rPr>
          <w:rFonts w:ascii="Times New Roman" w:hAnsi="Times New Roman" w:cs="Times New Roman"/>
          <w:color w:val="auto"/>
          <w:sz w:val="24"/>
          <w:szCs w:val="24"/>
        </w:rPr>
      </w:pPr>
    </w:p>
    <w:p w14:paraId="21DF8F29" w14:textId="1C6E3ADE" w:rsidR="000424A0" w:rsidRPr="00202E30" w:rsidRDefault="00202E30" w:rsidP="00202E30">
      <w:pPr>
        <w:pStyle w:val="Heading1"/>
        <w:spacing w:before="0"/>
        <w:rPr>
          <w:rFonts w:ascii="Times New Roman" w:hAnsi="Times New Roman" w:cs="Times New Roman"/>
          <w:color w:val="auto"/>
          <w:sz w:val="24"/>
          <w:szCs w:val="24"/>
        </w:rPr>
      </w:pPr>
      <w:bookmarkStart w:id="6" w:name="_Hlk42065938"/>
      <w:r>
        <w:rPr>
          <w:rFonts w:ascii="Times New Roman" w:hAnsi="Times New Roman" w:cs="Times New Roman"/>
          <w:color w:val="auto"/>
          <w:sz w:val="24"/>
          <w:szCs w:val="24"/>
        </w:rPr>
        <w:t xml:space="preserve"> </w:t>
      </w:r>
      <w:bookmarkStart w:id="7" w:name="_Hlk94080841"/>
      <w:r w:rsidR="000424A0" w:rsidRPr="00155D05">
        <w:rPr>
          <w:rFonts w:ascii="Times New Roman" w:hAnsi="Times New Roman" w:cs="Times New Roman"/>
          <w:b/>
          <w:color w:val="auto"/>
          <w:sz w:val="24"/>
          <w:szCs w:val="24"/>
          <w:u w:val="single"/>
        </w:rPr>
        <w:t>MOTION: Commissioner</w:t>
      </w:r>
      <w:r w:rsidR="000424A0">
        <w:rPr>
          <w:rFonts w:ascii="Times New Roman" w:hAnsi="Times New Roman" w:cs="Times New Roman"/>
          <w:b/>
          <w:color w:val="auto"/>
          <w:sz w:val="24"/>
          <w:szCs w:val="24"/>
          <w:u w:val="single"/>
        </w:rPr>
        <w:t xml:space="preserve"> </w:t>
      </w:r>
      <w:r w:rsidR="00030865">
        <w:rPr>
          <w:rFonts w:ascii="Times New Roman" w:hAnsi="Times New Roman" w:cs="Times New Roman"/>
          <w:b/>
          <w:color w:val="auto"/>
          <w:sz w:val="24"/>
          <w:szCs w:val="24"/>
          <w:u w:val="single"/>
        </w:rPr>
        <w:t>Heimuli</w:t>
      </w:r>
      <w:r w:rsidR="000424A0">
        <w:rPr>
          <w:rFonts w:ascii="Times New Roman" w:hAnsi="Times New Roman" w:cs="Times New Roman"/>
          <w:b/>
          <w:color w:val="auto"/>
          <w:sz w:val="24"/>
          <w:szCs w:val="24"/>
          <w:u w:val="single"/>
        </w:rPr>
        <w:t xml:space="preserve"> </w:t>
      </w:r>
      <w:r w:rsidR="000424A0" w:rsidRPr="00155D05">
        <w:rPr>
          <w:rFonts w:ascii="Times New Roman" w:hAnsi="Times New Roman" w:cs="Times New Roman"/>
          <w:b/>
          <w:color w:val="auto"/>
          <w:sz w:val="24"/>
          <w:szCs w:val="24"/>
          <w:u w:val="single"/>
        </w:rPr>
        <w:t>– To open the public hearing</w:t>
      </w:r>
      <w:r w:rsidR="00773E78">
        <w:rPr>
          <w:rFonts w:ascii="Times New Roman" w:hAnsi="Times New Roman" w:cs="Times New Roman"/>
          <w:b/>
          <w:color w:val="auto"/>
          <w:sz w:val="24"/>
          <w:szCs w:val="24"/>
          <w:u w:val="single"/>
        </w:rPr>
        <w:t xml:space="preserve"> for item 5.2</w:t>
      </w:r>
      <w:r w:rsidR="000424A0" w:rsidRPr="00155D05">
        <w:rPr>
          <w:rFonts w:ascii="Times New Roman" w:hAnsi="Times New Roman" w:cs="Times New Roman"/>
          <w:b/>
          <w:color w:val="auto"/>
          <w:sz w:val="24"/>
          <w:szCs w:val="24"/>
        </w:rPr>
        <w:t>.</w:t>
      </w:r>
      <w:r w:rsidR="000424A0" w:rsidRPr="00155D05">
        <w:rPr>
          <w:rFonts w:ascii="Times New Roman" w:hAnsi="Times New Roman" w:cs="Times New Roman"/>
          <w:color w:val="auto"/>
          <w:sz w:val="24"/>
          <w:szCs w:val="24"/>
        </w:rPr>
        <w:t xml:space="preserve"> Motion seconded by Commissioner</w:t>
      </w:r>
      <w:r w:rsidR="000424A0">
        <w:rPr>
          <w:rFonts w:ascii="Times New Roman" w:hAnsi="Times New Roman" w:cs="Times New Roman"/>
          <w:color w:val="auto"/>
          <w:sz w:val="24"/>
          <w:szCs w:val="24"/>
        </w:rPr>
        <w:t xml:space="preserve"> </w:t>
      </w:r>
      <w:r w:rsidR="00030865">
        <w:rPr>
          <w:rFonts w:ascii="Times New Roman" w:hAnsi="Times New Roman" w:cs="Times New Roman"/>
          <w:color w:val="auto"/>
          <w:sz w:val="24"/>
          <w:szCs w:val="24"/>
        </w:rPr>
        <w:t xml:space="preserve">Becker. </w:t>
      </w:r>
      <w:r w:rsidR="000424A0" w:rsidRPr="00155D05">
        <w:rPr>
          <w:rFonts w:ascii="Times New Roman" w:hAnsi="Times New Roman" w:cs="Times New Roman"/>
          <w:color w:val="auto"/>
          <w:sz w:val="24"/>
          <w:szCs w:val="24"/>
        </w:rPr>
        <w:t>Those voting yes:</w:t>
      </w:r>
      <w:r w:rsidR="000424A0">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 xml:space="preserve">Perry Adams, Rachel Becker, </w:t>
      </w:r>
      <w:r w:rsidR="00A07EB3">
        <w:rPr>
          <w:rFonts w:ascii="Times New Roman" w:hAnsi="Times New Roman" w:cs="Times New Roman"/>
          <w:color w:val="auto"/>
          <w:sz w:val="24"/>
          <w:szCs w:val="24"/>
        </w:rPr>
        <w:t xml:space="preserve">Kirk Beecher, </w:t>
      </w:r>
      <w:r w:rsidR="00030865">
        <w:rPr>
          <w:rFonts w:ascii="Times New Roman" w:hAnsi="Times New Roman" w:cs="Times New Roman"/>
          <w:color w:val="auto"/>
          <w:sz w:val="24"/>
          <w:szCs w:val="24"/>
        </w:rPr>
        <w:t>R</w:t>
      </w:r>
      <w:r w:rsidR="002F1964" w:rsidRPr="00155D05">
        <w:rPr>
          <w:rFonts w:ascii="Times New Roman" w:hAnsi="Times New Roman" w:cs="Times New Roman"/>
          <w:color w:val="auto"/>
          <w:sz w:val="24"/>
          <w:szCs w:val="24"/>
        </w:rPr>
        <w:t xml:space="preserve">yan Frisby, </w:t>
      </w:r>
      <w:r w:rsidR="00440063" w:rsidRPr="00440063">
        <w:rPr>
          <w:rFonts w:ascii="Times New Roman" w:hAnsi="Times New Roman" w:cs="Times New Roman"/>
          <w:color w:val="auto"/>
          <w:sz w:val="24"/>
          <w:szCs w:val="24"/>
        </w:rPr>
        <w:t xml:space="preserve">Bob Gedeborg, </w:t>
      </w:r>
      <w:r w:rsidR="002F1964">
        <w:rPr>
          <w:rFonts w:ascii="Times New Roman" w:hAnsi="Times New Roman" w:cs="Times New Roman"/>
          <w:color w:val="auto"/>
          <w:sz w:val="24"/>
          <w:szCs w:val="24"/>
        </w:rPr>
        <w:t>Kepi Heimuli</w:t>
      </w:r>
      <w:r w:rsidR="000424A0" w:rsidRPr="00155D05">
        <w:rPr>
          <w:rFonts w:ascii="Times New Roman" w:hAnsi="Times New Roman" w:cs="Times New Roman"/>
          <w:color w:val="auto"/>
          <w:sz w:val="24"/>
          <w:szCs w:val="24"/>
        </w:rPr>
        <w:t>. The motion carried.</w:t>
      </w:r>
    </w:p>
    <w:p w14:paraId="3ABBC5A2" w14:textId="77777777" w:rsidR="00202E30" w:rsidRPr="00202E30" w:rsidRDefault="00202E30" w:rsidP="00202E30"/>
    <w:p w14:paraId="14B03B15" w14:textId="77777777" w:rsidR="000424A0" w:rsidRPr="00155D05" w:rsidRDefault="000424A0" w:rsidP="00B024AB">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p>
    <w:p w14:paraId="47D74628" w14:textId="2FD7DBFF" w:rsidR="000424A0" w:rsidRDefault="00030865" w:rsidP="000424A0">
      <w:pPr>
        <w:rPr>
          <w:rFonts w:ascii="Times New Roman" w:hAnsi="Times New Roman"/>
          <w:sz w:val="24"/>
          <w:szCs w:val="24"/>
        </w:rPr>
      </w:pPr>
      <w:r>
        <w:rPr>
          <w:rFonts w:ascii="Times New Roman" w:hAnsi="Times New Roman"/>
          <w:sz w:val="24"/>
          <w:szCs w:val="24"/>
        </w:rPr>
        <w:t>No public comment.</w:t>
      </w:r>
      <w:r w:rsidR="000424A0">
        <w:rPr>
          <w:rFonts w:ascii="Times New Roman" w:hAnsi="Times New Roman"/>
          <w:sz w:val="24"/>
          <w:szCs w:val="24"/>
        </w:rPr>
        <w:t xml:space="preserve"> </w:t>
      </w:r>
    </w:p>
    <w:p w14:paraId="4A3796DB" w14:textId="77777777" w:rsidR="000424A0" w:rsidRPr="00155D05" w:rsidRDefault="000424A0" w:rsidP="000424A0">
      <w:pPr>
        <w:pStyle w:val="Heading1"/>
        <w:spacing w:before="0"/>
        <w:rPr>
          <w:rFonts w:ascii="Times New Roman" w:hAnsi="Times New Roman" w:cs="Times New Roman"/>
          <w:color w:val="auto"/>
          <w:sz w:val="24"/>
          <w:szCs w:val="24"/>
        </w:rPr>
      </w:pPr>
    </w:p>
    <w:p w14:paraId="40E37928" w14:textId="01264655" w:rsidR="000424A0" w:rsidRPr="00202E30" w:rsidRDefault="000424A0" w:rsidP="00202E30">
      <w:pPr>
        <w:pStyle w:val="Heading1"/>
        <w:spacing w:before="0"/>
        <w:rPr>
          <w:rFonts w:ascii="Times New Roman" w:hAnsi="Times New Roman" w:cs="Times New Roman"/>
          <w:color w:val="auto"/>
          <w:sz w:val="24"/>
          <w:szCs w:val="24"/>
          <w:u w:val="single"/>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030865">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773E78">
        <w:rPr>
          <w:rFonts w:ascii="Times New Roman" w:hAnsi="Times New Roman" w:cs="Times New Roman"/>
          <w:b/>
          <w:color w:val="auto"/>
          <w:sz w:val="24"/>
          <w:szCs w:val="24"/>
          <w:u w:val="single"/>
        </w:rPr>
        <w:t xml:space="preserve"> for item 5.2</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030865">
        <w:rPr>
          <w:rFonts w:ascii="Times New Roman" w:hAnsi="Times New Roman" w:cs="Times New Roman"/>
          <w:color w:val="auto"/>
          <w:sz w:val="24"/>
          <w:szCs w:val="24"/>
        </w:rPr>
        <w:t>Frisby.</w:t>
      </w:r>
      <w:r w:rsidRPr="00155D05">
        <w:rPr>
          <w:rFonts w:ascii="Times New Roman" w:hAnsi="Times New Roman" w:cs="Times New Roman"/>
          <w:color w:val="auto"/>
          <w:sz w:val="24"/>
          <w:szCs w:val="24"/>
        </w:rPr>
        <w:t xml:space="preserve"> Those voting yes</w:t>
      </w:r>
      <w:r w:rsidR="00B024AB">
        <w:rPr>
          <w:rFonts w:ascii="Times New Roman" w:hAnsi="Times New Roman" w:cs="Times New Roman"/>
          <w:color w:val="auto"/>
          <w:sz w:val="24"/>
          <w:szCs w:val="24"/>
        </w:rPr>
        <w:t>:</w:t>
      </w:r>
      <w:r w:rsidR="002F1964" w:rsidRPr="002F1964">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 xml:space="preserve">Perry Adams, Rachel Becker, </w:t>
      </w:r>
      <w:r w:rsidR="00A07EB3">
        <w:rPr>
          <w:rFonts w:ascii="Times New Roman" w:hAnsi="Times New Roman" w:cs="Times New Roman"/>
          <w:color w:val="auto"/>
          <w:sz w:val="24"/>
          <w:szCs w:val="24"/>
        </w:rPr>
        <w:t xml:space="preserve">Kirk Beecher, </w:t>
      </w:r>
      <w:r w:rsidR="002F1964" w:rsidRPr="00155D05">
        <w:rPr>
          <w:rFonts w:ascii="Times New Roman" w:hAnsi="Times New Roman" w:cs="Times New Roman"/>
          <w:color w:val="auto"/>
          <w:sz w:val="24"/>
          <w:szCs w:val="24"/>
        </w:rPr>
        <w:t xml:space="preserve">Ryan Frisby, </w:t>
      </w:r>
      <w:r w:rsidR="00440063" w:rsidRPr="00440063">
        <w:rPr>
          <w:rFonts w:ascii="Times New Roman" w:hAnsi="Times New Roman" w:cs="Times New Roman"/>
          <w:color w:val="auto"/>
          <w:sz w:val="24"/>
          <w:szCs w:val="24"/>
        </w:rPr>
        <w:t xml:space="preserve">Bob Gedeborg, </w:t>
      </w:r>
      <w:r w:rsidR="002F1964">
        <w:rPr>
          <w:rFonts w:ascii="Times New Roman" w:hAnsi="Times New Roman" w:cs="Times New Roman"/>
          <w:color w:val="auto"/>
          <w:sz w:val="24"/>
          <w:szCs w:val="24"/>
        </w:rPr>
        <w:t>Kepi Heimuli</w:t>
      </w:r>
      <w:r w:rsidRPr="00155D05">
        <w:rPr>
          <w:rFonts w:ascii="Times New Roman" w:hAnsi="Times New Roman"/>
          <w:color w:val="auto"/>
          <w:sz w:val="24"/>
          <w:szCs w:val="24"/>
        </w:rPr>
        <w:t xml:space="preserve">. </w:t>
      </w:r>
      <w:r w:rsidRPr="00155D05">
        <w:rPr>
          <w:rFonts w:ascii="Times New Roman" w:hAnsi="Times New Roman" w:cs="Times New Roman"/>
          <w:color w:val="auto"/>
          <w:sz w:val="24"/>
          <w:szCs w:val="24"/>
        </w:rPr>
        <w:t>The motion carried.</w:t>
      </w:r>
    </w:p>
    <w:p w14:paraId="5FF007A5" w14:textId="77777777" w:rsidR="00773E78" w:rsidRDefault="00773E78" w:rsidP="00352BAA">
      <w:pPr>
        <w:pStyle w:val="ListParagraph"/>
        <w:ind w:left="360"/>
        <w:rPr>
          <w:rFonts w:ascii="Times New Roman" w:hAnsi="Times New Roman"/>
          <w:sz w:val="24"/>
          <w:szCs w:val="24"/>
        </w:rPr>
      </w:pPr>
    </w:p>
    <w:p w14:paraId="16622CB8" w14:textId="2212C28C"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lastRenderedPageBreak/>
        <w:t>MOTION: Commissioner</w:t>
      </w:r>
      <w:r>
        <w:rPr>
          <w:rFonts w:ascii="Times New Roman" w:hAnsi="Times New Roman" w:cs="Times New Roman"/>
          <w:b/>
          <w:color w:val="auto"/>
          <w:sz w:val="24"/>
          <w:szCs w:val="24"/>
          <w:u w:val="single"/>
        </w:rPr>
        <w:t xml:space="preserve"> </w:t>
      </w:r>
      <w:r w:rsidR="00030865">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Pr>
          <w:rFonts w:ascii="Times New Roman" w:hAnsi="Times New Roman" w:cs="Times New Roman"/>
          <w:b/>
          <w:color w:val="auto"/>
          <w:sz w:val="24"/>
          <w:szCs w:val="24"/>
          <w:u w:val="single"/>
        </w:rPr>
        <w:t xml:space="preserve"> for item 5.3</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Pr>
          <w:rFonts w:ascii="Times New Roman" w:hAnsi="Times New Roman" w:cs="Times New Roman"/>
          <w:color w:val="auto"/>
          <w:sz w:val="24"/>
          <w:szCs w:val="24"/>
        </w:rPr>
        <w:t xml:space="preserve"> </w:t>
      </w:r>
      <w:r w:rsidR="00030865">
        <w:rPr>
          <w:rFonts w:ascii="Times New Roman" w:hAnsi="Times New Roman" w:cs="Times New Roman"/>
          <w:color w:val="auto"/>
          <w:sz w:val="24"/>
          <w:szCs w:val="24"/>
        </w:rPr>
        <w:t xml:space="preserve">Gedeborg.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4F5A5846" w14:textId="77777777" w:rsidR="00773E78" w:rsidRPr="00155D05" w:rsidRDefault="00773E78" w:rsidP="00773E78">
      <w:pPr>
        <w:pStyle w:val="Heading1"/>
        <w:spacing w:before="0"/>
        <w:rPr>
          <w:rFonts w:ascii="Times New Roman" w:hAnsi="Times New Roman" w:cs="Times New Roman"/>
          <w:color w:val="auto"/>
          <w:sz w:val="24"/>
          <w:szCs w:val="24"/>
          <w:u w:val="single"/>
        </w:rPr>
      </w:pPr>
    </w:p>
    <w:p w14:paraId="57F94F91" w14:textId="77777777"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p>
    <w:p w14:paraId="126E5B39" w14:textId="41A1B0A6" w:rsidR="00773E78" w:rsidRDefault="00030865" w:rsidP="00773E78">
      <w:pPr>
        <w:rPr>
          <w:rFonts w:ascii="Times New Roman" w:hAnsi="Times New Roman"/>
          <w:sz w:val="24"/>
          <w:szCs w:val="24"/>
        </w:rPr>
      </w:pPr>
      <w:r>
        <w:rPr>
          <w:rFonts w:ascii="Times New Roman" w:hAnsi="Times New Roman"/>
          <w:sz w:val="24"/>
          <w:szCs w:val="24"/>
        </w:rPr>
        <w:t>No public comment.</w:t>
      </w:r>
      <w:r w:rsidR="00773E78">
        <w:rPr>
          <w:rFonts w:ascii="Times New Roman" w:hAnsi="Times New Roman"/>
          <w:sz w:val="24"/>
          <w:szCs w:val="24"/>
        </w:rPr>
        <w:t xml:space="preserve"> </w:t>
      </w:r>
    </w:p>
    <w:p w14:paraId="6CE00F95" w14:textId="77777777" w:rsidR="00773E78" w:rsidRPr="00155D05" w:rsidRDefault="00773E78" w:rsidP="00773E78">
      <w:pPr>
        <w:pStyle w:val="Heading1"/>
        <w:spacing w:before="0"/>
        <w:rPr>
          <w:rFonts w:ascii="Times New Roman" w:hAnsi="Times New Roman" w:cs="Times New Roman"/>
          <w:color w:val="auto"/>
          <w:sz w:val="24"/>
          <w:szCs w:val="24"/>
        </w:rPr>
      </w:pPr>
    </w:p>
    <w:p w14:paraId="6AC2B678" w14:textId="49927995" w:rsidR="00773E78" w:rsidRPr="00155D05" w:rsidRDefault="00773E78" w:rsidP="00773E78">
      <w:pPr>
        <w:pStyle w:val="Heading1"/>
        <w:spacing w:before="0"/>
        <w:rPr>
          <w:rFonts w:ascii="Times New Roman" w:hAnsi="Times New Roman" w:cs="Times New Roman"/>
          <w:color w:val="auto"/>
          <w:sz w:val="24"/>
          <w:szCs w:val="24"/>
          <w:u w:val="single"/>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A1AE4">
        <w:rPr>
          <w:rFonts w:ascii="Times New Roman" w:hAnsi="Times New Roman" w:cs="Times New Roman"/>
          <w:b/>
          <w:color w:val="auto"/>
          <w:sz w:val="24"/>
          <w:szCs w:val="24"/>
          <w:u w:val="single"/>
        </w:rPr>
        <w:t xml:space="preserve">Heimuli </w:t>
      </w:r>
      <w:r w:rsidRPr="00155D05">
        <w:rPr>
          <w:rFonts w:ascii="Times New Roman" w:hAnsi="Times New Roman" w:cs="Times New Roman"/>
          <w:b/>
          <w:color w:val="auto"/>
          <w:sz w:val="24"/>
          <w:szCs w:val="24"/>
          <w:u w:val="single"/>
        </w:rPr>
        <w:t>– To close the public hearing</w:t>
      </w:r>
      <w:r>
        <w:rPr>
          <w:rFonts w:ascii="Times New Roman" w:hAnsi="Times New Roman" w:cs="Times New Roman"/>
          <w:b/>
          <w:color w:val="auto"/>
          <w:sz w:val="24"/>
          <w:szCs w:val="24"/>
          <w:u w:val="single"/>
        </w:rPr>
        <w:t xml:space="preserve"> for item 5.3</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DA1AE4">
        <w:rPr>
          <w:rFonts w:ascii="Times New Roman" w:hAnsi="Times New Roman" w:cs="Times New Roman"/>
          <w:color w:val="auto"/>
          <w:sz w:val="24"/>
          <w:szCs w:val="24"/>
        </w:rPr>
        <w:t xml:space="preserve"> Frisby.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w:t>
      </w:r>
      <w:r w:rsidRPr="002F1964">
        <w:rPr>
          <w:rFonts w:ascii="Times New Roman" w:hAnsi="Times New Roman" w:cs="Times New Roman"/>
          <w:color w:val="auto"/>
          <w:sz w:val="24"/>
          <w:szCs w:val="24"/>
        </w:rPr>
        <w:t xml:space="preserve"> </w:t>
      </w:r>
      <w:r>
        <w:rPr>
          <w:rFonts w:ascii="Times New Roman" w:hAnsi="Times New Roman" w:cs="Times New Roman"/>
          <w:color w:val="auto"/>
          <w:sz w:val="24"/>
          <w:szCs w:val="24"/>
        </w:rPr>
        <w:t>Perry Adams, Rachel Becker, Kirk Beecher,</w:t>
      </w:r>
      <w:r w:rsidR="00DA1AE4">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olor w:val="auto"/>
          <w:sz w:val="24"/>
          <w:szCs w:val="24"/>
        </w:rPr>
        <w:t xml:space="preserve">. </w:t>
      </w:r>
      <w:r w:rsidRPr="00155D05">
        <w:rPr>
          <w:rFonts w:ascii="Times New Roman" w:hAnsi="Times New Roman" w:cs="Times New Roman"/>
          <w:color w:val="auto"/>
          <w:sz w:val="24"/>
          <w:szCs w:val="24"/>
        </w:rPr>
        <w:t>The motion carried.</w:t>
      </w:r>
    </w:p>
    <w:p w14:paraId="77AFD1AB" w14:textId="134F1C14" w:rsidR="00773E78" w:rsidRPr="00202E30" w:rsidRDefault="00773E78" w:rsidP="00773E78">
      <w:pPr>
        <w:rPr>
          <w:rFonts w:ascii="Times New Roman" w:hAnsi="Times New Roman"/>
          <w:sz w:val="24"/>
          <w:szCs w:val="24"/>
        </w:rPr>
      </w:pPr>
      <w:r>
        <w:t xml:space="preserve">   </w:t>
      </w:r>
    </w:p>
    <w:p w14:paraId="06D0F6C1" w14:textId="601CC3F1"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A1AE4">
        <w:rPr>
          <w:rFonts w:ascii="Times New Roman" w:hAnsi="Times New Roman" w:cs="Times New Roman"/>
          <w:b/>
          <w:color w:val="auto"/>
          <w:sz w:val="24"/>
          <w:szCs w:val="24"/>
          <w:u w:val="single"/>
        </w:rPr>
        <w:t>Becker</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Pr>
          <w:rFonts w:ascii="Times New Roman" w:hAnsi="Times New Roman" w:cs="Times New Roman"/>
          <w:b/>
          <w:color w:val="auto"/>
          <w:sz w:val="24"/>
          <w:szCs w:val="24"/>
          <w:u w:val="single"/>
        </w:rPr>
        <w:t xml:space="preserve"> for item 5.4</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Pr>
          <w:rFonts w:ascii="Times New Roman" w:hAnsi="Times New Roman" w:cs="Times New Roman"/>
          <w:color w:val="auto"/>
          <w:sz w:val="24"/>
          <w:szCs w:val="24"/>
        </w:rPr>
        <w:t xml:space="preserve"> </w:t>
      </w:r>
      <w:r w:rsidR="00DA1AE4">
        <w:rPr>
          <w:rFonts w:ascii="Times New Roman" w:hAnsi="Times New Roman" w:cs="Times New Roman"/>
          <w:color w:val="auto"/>
          <w:sz w:val="24"/>
          <w:szCs w:val="24"/>
        </w:rPr>
        <w:t xml:space="preserve">Heimuli.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199700E3" w14:textId="77777777" w:rsidR="00773E78" w:rsidRPr="00155D05" w:rsidRDefault="00773E78" w:rsidP="00773E78">
      <w:pPr>
        <w:pStyle w:val="Heading1"/>
        <w:spacing w:before="0"/>
        <w:rPr>
          <w:rFonts w:ascii="Times New Roman" w:hAnsi="Times New Roman" w:cs="Times New Roman"/>
          <w:color w:val="auto"/>
          <w:sz w:val="24"/>
          <w:szCs w:val="24"/>
          <w:u w:val="single"/>
        </w:rPr>
      </w:pPr>
    </w:p>
    <w:p w14:paraId="5109D5D6" w14:textId="77777777"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p>
    <w:p w14:paraId="015D56A0" w14:textId="37542FA9" w:rsidR="00773E78" w:rsidRDefault="00DA1AE4" w:rsidP="00773E78">
      <w:pPr>
        <w:rPr>
          <w:rFonts w:ascii="Times New Roman" w:hAnsi="Times New Roman"/>
          <w:sz w:val="24"/>
          <w:szCs w:val="24"/>
        </w:rPr>
      </w:pPr>
      <w:r>
        <w:rPr>
          <w:rFonts w:ascii="Times New Roman" w:hAnsi="Times New Roman"/>
          <w:sz w:val="24"/>
          <w:szCs w:val="24"/>
        </w:rPr>
        <w:t>No public comment.</w:t>
      </w:r>
      <w:r w:rsidR="00773E78">
        <w:rPr>
          <w:rFonts w:ascii="Times New Roman" w:hAnsi="Times New Roman"/>
          <w:sz w:val="24"/>
          <w:szCs w:val="24"/>
        </w:rPr>
        <w:t xml:space="preserve"> </w:t>
      </w:r>
    </w:p>
    <w:p w14:paraId="165E0EBF" w14:textId="77777777" w:rsidR="00773E78" w:rsidRPr="00155D05" w:rsidRDefault="00773E78" w:rsidP="00773E78">
      <w:pPr>
        <w:pStyle w:val="Heading1"/>
        <w:spacing w:before="0"/>
        <w:rPr>
          <w:rFonts w:ascii="Times New Roman" w:hAnsi="Times New Roman" w:cs="Times New Roman"/>
          <w:color w:val="auto"/>
          <w:sz w:val="24"/>
          <w:szCs w:val="24"/>
        </w:rPr>
      </w:pPr>
    </w:p>
    <w:p w14:paraId="31686977" w14:textId="65535D4B" w:rsidR="00773E78" w:rsidRPr="00155D05" w:rsidRDefault="00773E78" w:rsidP="00773E78">
      <w:pPr>
        <w:pStyle w:val="Heading1"/>
        <w:spacing w:before="0"/>
        <w:rPr>
          <w:rFonts w:ascii="Times New Roman" w:hAnsi="Times New Roman" w:cs="Times New Roman"/>
          <w:color w:val="auto"/>
          <w:sz w:val="24"/>
          <w:szCs w:val="24"/>
          <w:u w:val="single"/>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A1AE4">
        <w:rPr>
          <w:rFonts w:ascii="Times New Roman" w:hAnsi="Times New Roman" w:cs="Times New Roman"/>
          <w:b/>
          <w:color w:val="auto"/>
          <w:sz w:val="24"/>
          <w:szCs w:val="24"/>
          <w:u w:val="single"/>
        </w:rPr>
        <w:t>Gedeborg</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Pr>
          <w:rFonts w:ascii="Times New Roman" w:hAnsi="Times New Roman" w:cs="Times New Roman"/>
          <w:b/>
          <w:color w:val="auto"/>
          <w:sz w:val="24"/>
          <w:szCs w:val="24"/>
          <w:u w:val="single"/>
        </w:rPr>
        <w:t xml:space="preserve"> for item 5.4</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DA1AE4">
        <w:rPr>
          <w:rFonts w:ascii="Times New Roman" w:hAnsi="Times New Roman" w:cs="Times New Roman"/>
          <w:color w:val="auto"/>
          <w:sz w:val="24"/>
          <w:szCs w:val="24"/>
        </w:rPr>
        <w:t>Adams.</w:t>
      </w:r>
      <w:r w:rsidRPr="00155D05">
        <w:rPr>
          <w:rFonts w:ascii="Times New Roman" w:hAnsi="Times New Roman" w:cs="Times New Roman"/>
          <w:color w:val="auto"/>
          <w:sz w:val="24"/>
          <w:szCs w:val="24"/>
        </w:rPr>
        <w:t xml:space="preserve"> Those voting yes</w:t>
      </w:r>
      <w:r>
        <w:rPr>
          <w:rFonts w:ascii="Times New Roman" w:hAnsi="Times New Roman" w:cs="Times New Roman"/>
          <w:color w:val="auto"/>
          <w:sz w:val="24"/>
          <w:szCs w:val="24"/>
        </w:rPr>
        <w:t>:</w:t>
      </w:r>
      <w:r w:rsidRPr="002F1964">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olor w:val="auto"/>
          <w:sz w:val="24"/>
          <w:szCs w:val="24"/>
        </w:rPr>
        <w:t xml:space="preserve">. </w:t>
      </w:r>
      <w:r w:rsidRPr="00155D05">
        <w:rPr>
          <w:rFonts w:ascii="Times New Roman" w:hAnsi="Times New Roman" w:cs="Times New Roman"/>
          <w:color w:val="auto"/>
          <w:sz w:val="24"/>
          <w:szCs w:val="24"/>
        </w:rPr>
        <w:t>The motion carried.</w:t>
      </w:r>
    </w:p>
    <w:p w14:paraId="677ECED0" w14:textId="5E03DE47" w:rsidR="00773E78" w:rsidRPr="00202E30" w:rsidRDefault="00773E78" w:rsidP="00202E30">
      <w:pPr>
        <w:pStyle w:val="Heading1"/>
        <w:spacing w:before="0"/>
        <w:rPr>
          <w:rFonts w:ascii="Times New Roman" w:hAnsi="Times New Roman" w:cs="Times New Roman"/>
          <w:color w:val="auto"/>
          <w:sz w:val="24"/>
          <w:szCs w:val="24"/>
        </w:rPr>
      </w:pPr>
    </w:p>
    <w:p w14:paraId="61EDCBBD" w14:textId="5769F94E"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A1AE4">
        <w:rPr>
          <w:rFonts w:ascii="Times New Roman" w:hAnsi="Times New Roman" w:cs="Times New Roman"/>
          <w:b/>
          <w:color w:val="auto"/>
          <w:sz w:val="24"/>
          <w:szCs w:val="24"/>
          <w:u w:val="single"/>
        </w:rPr>
        <w:t xml:space="preserve">Frisby </w:t>
      </w:r>
      <w:r w:rsidRPr="00155D05">
        <w:rPr>
          <w:rFonts w:ascii="Times New Roman" w:hAnsi="Times New Roman" w:cs="Times New Roman"/>
          <w:b/>
          <w:color w:val="auto"/>
          <w:sz w:val="24"/>
          <w:szCs w:val="24"/>
          <w:u w:val="single"/>
        </w:rPr>
        <w:t>– To open the public hearing</w:t>
      </w:r>
      <w:r>
        <w:rPr>
          <w:rFonts w:ascii="Times New Roman" w:hAnsi="Times New Roman" w:cs="Times New Roman"/>
          <w:b/>
          <w:color w:val="auto"/>
          <w:sz w:val="24"/>
          <w:szCs w:val="24"/>
          <w:u w:val="single"/>
        </w:rPr>
        <w:t xml:space="preserve"> for item 5.5</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Pr>
          <w:rFonts w:ascii="Times New Roman" w:hAnsi="Times New Roman" w:cs="Times New Roman"/>
          <w:color w:val="auto"/>
          <w:sz w:val="24"/>
          <w:szCs w:val="24"/>
        </w:rPr>
        <w:t xml:space="preserve"> </w:t>
      </w:r>
      <w:r w:rsidR="00DA1AE4">
        <w:rPr>
          <w:rFonts w:ascii="Times New Roman" w:hAnsi="Times New Roman" w:cs="Times New Roman"/>
          <w:color w:val="auto"/>
          <w:sz w:val="24"/>
          <w:szCs w:val="24"/>
        </w:rPr>
        <w:t xml:space="preserve">Heimuli.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7AADFB88" w14:textId="77777777" w:rsidR="00773E78" w:rsidRPr="00155D05" w:rsidRDefault="00773E78" w:rsidP="00773E78">
      <w:pPr>
        <w:pStyle w:val="Heading1"/>
        <w:spacing w:before="0"/>
        <w:rPr>
          <w:rFonts w:ascii="Times New Roman" w:hAnsi="Times New Roman" w:cs="Times New Roman"/>
          <w:color w:val="auto"/>
          <w:sz w:val="24"/>
          <w:szCs w:val="24"/>
          <w:u w:val="single"/>
        </w:rPr>
      </w:pPr>
    </w:p>
    <w:p w14:paraId="7F97837E" w14:textId="77777777" w:rsidR="00773E78" w:rsidRPr="00155D05"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p>
    <w:p w14:paraId="729C78F9" w14:textId="0B0A3988" w:rsidR="00773E78" w:rsidRDefault="00DA1AE4" w:rsidP="00773E78">
      <w:pPr>
        <w:rPr>
          <w:rFonts w:ascii="Times New Roman" w:hAnsi="Times New Roman"/>
          <w:sz w:val="24"/>
          <w:szCs w:val="24"/>
        </w:rPr>
      </w:pPr>
      <w:r>
        <w:rPr>
          <w:rFonts w:ascii="Times New Roman" w:hAnsi="Times New Roman"/>
          <w:sz w:val="24"/>
          <w:szCs w:val="24"/>
        </w:rPr>
        <w:t>No public comment.</w:t>
      </w:r>
      <w:r w:rsidR="00773E78">
        <w:rPr>
          <w:rFonts w:ascii="Times New Roman" w:hAnsi="Times New Roman"/>
          <w:sz w:val="24"/>
          <w:szCs w:val="24"/>
        </w:rPr>
        <w:t xml:space="preserve"> </w:t>
      </w:r>
    </w:p>
    <w:p w14:paraId="249542D7" w14:textId="77777777" w:rsidR="00773E78" w:rsidRPr="00155D05" w:rsidRDefault="00773E78" w:rsidP="00773E78">
      <w:pPr>
        <w:pStyle w:val="Heading1"/>
        <w:spacing w:before="0"/>
        <w:rPr>
          <w:rFonts w:ascii="Times New Roman" w:hAnsi="Times New Roman" w:cs="Times New Roman"/>
          <w:color w:val="auto"/>
          <w:sz w:val="24"/>
          <w:szCs w:val="24"/>
        </w:rPr>
      </w:pPr>
    </w:p>
    <w:p w14:paraId="0D31FDC9" w14:textId="447BAA85" w:rsidR="00773E78" w:rsidRPr="00155D05" w:rsidRDefault="00773E78" w:rsidP="00773E78">
      <w:pPr>
        <w:pStyle w:val="Heading1"/>
        <w:spacing w:before="0"/>
        <w:rPr>
          <w:rFonts w:ascii="Times New Roman" w:hAnsi="Times New Roman" w:cs="Times New Roman"/>
          <w:color w:val="auto"/>
          <w:sz w:val="24"/>
          <w:szCs w:val="24"/>
          <w:u w:val="single"/>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A1AE4">
        <w:rPr>
          <w:rFonts w:ascii="Times New Roman" w:hAnsi="Times New Roman" w:cs="Times New Roman"/>
          <w:b/>
          <w:color w:val="auto"/>
          <w:sz w:val="24"/>
          <w:szCs w:val="24"/>
          <w:u w:val="single"/>
        </w:rPr>
        <w:t>Adams -</w:t>
      </w:r>
      <w:r w:rsidRPr="00155D05">
        <w:rPr>
          <w:rFonts w:ascii="Times New Roman" w:hAnsi="Times New Roman" w:cs="Times New Roman"/>
          <w:b/>
          <w:color w:val="auto"/>
          <w:sz w:val="24"/>
          <w:szCs w:val="24"/>
          <w:u w:val="single"/>
        </w:rPr>
        <w:t xml:space="preserve"> To close the public hearing</w:t>
      </w:r>
      <w:r>
        <w:rPr>
          <w:rFonts w:ascii="Times New Roman" w:hAnsi="Times New Roman" w:cs="Times New Roman"/>
          <w:b/>
          <w:color w:val="auto"/>
          <w:sz w:val="24"/>
          <w:szCs w:val="24"/>
          <w:u w:val="single"/>
        </w:rPr>
        <w:t xml:space="preserve"> for item 5.5</w:t>
      </w:r>
      <w:r w:rsidRPr="00155D05">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DA1AE4">
        <w:rPr>
          <w:rFonts w:ascii="Times New Roman" w:hAnsi="Times New Roman" w:cs="Times New Roman"/>
          <w:color w:val="auto"/>
          <w:sz w:val="24"/>
          <w:szCs w:val="24"/>
        </w:rPr>
        <w:t xml:space="preserve">Gedeborg.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w:t>
      </w:r>
      <w:r w:rsidRPr="002F1964">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olor w:val="auto"/>
          <w:sz w:val="24"/>
          <w:szCs w:val="24"/>
        </w:rPr>
        <w:t xml:space="preserve">. </w:t>
      </w:r>
      <w:r w:rsidRPr="00155D05">
        <w:rPr>
          <w:rFonts w:ascii="Times New Roman" w:hAnsi="Times New Roman" w:cs="Times New Roman"/>
          <w:color w:val="auto"/>
          <w:sz w:val="24"/>
          <w:szCs w:val="24"/>
        </w:rPr>
        <w:t>The motion carried.</w:t>
      </w:r>
    </w:p>
    <w:p w14:paraId="51E1CD07" w14:textId="77777777" w:rsidR="00773E78" w:rsidRPr="00155D05" w:rsidRDefault="00773E78" w:rsidP="00773E78">
      <w:pPr>
        <w:pStyle w:val="Heading1"/>
        <w:spacing w:before="0"/>
        <w:rPr>
          <w:rFonts w:ascii="Times New Roman" w:hAnsi="Times New Roman" w:cs="Times New Roman"/>
          <w:color w:val="auto"/>
          <w:sz w:val="24"/>
          <w:szCs w:val="24"/>
        </w:rPr>
      </w:pPr>
    </w:p>
    <w:p w14:paraId="5E836A8B" w14:textId="77777777" w:rsidR="00773E78" w:rsidRDefault="00773E78" w:rsidP="00773E78">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 Discussion</w:t>
      </w:r>
      <w:r>
        <w:rPr>
          <w:rFonts w:ascii="Times New Roman" w:hAnsi="Times New Roman" w:cs="Times New Roman"/>
          <w:color w:val="auto"/>
          <w:sz w:val="24"/>
          <w:szCs w:val="24"/>
        </w:rPr>
        <w:t>:</w:t>
      </w:r>
    </w:p>
    <w:p w14:paraId="480E0359" w14:textId="4D7EA566" w:rsidR="00202E30" w:rsidRPr="003423A6" w:rsidRDefault="003423A6" w:rsidP="00773E78">
      <w:pPr>
        <w:rPr>
          <w:rFonts w:ascii="Times New Roman" w:hAnsi="Times New Roman"/>
          <w:sz w:val="24"/>
          <w:szCs w:val="24"/>
        </w:rPr>
      </w:pPr>
      <w:r w:rsidRPr="003423A6">
        <w:rPr>
          <w:rFonts w:ascii="Times New Roman" w:hAnsi="Times New Roman"/>
          <w:sz w:val="24"/>
          <w:szCs w:val="24"/>
        </w:rPr>
        <w:t xml:space="preserve">Commissioners Heimuli, Frisby, and Adams asked for clarification on several aspects of the proposed changes, including the shift from unit-per-acre calculations to zone-based density, the parameters for mixed-density residential areas, and the allowance of duplex or twin homes in the R-1-7.5 zone. Staff provided responses </w:t>
      </w:r>
      <w:r>
        <w:rPr>
          <w:rFonts w:ascii="Times New Roman" w:hAnsi="Times New Roman"/>
          <w:sz w:val="24"/>
          <w:szCs w:val="24"/>
        </w:rPr>
        <w:t>and discuss</w:t>
      </w:r>
      <w:r w:rsidR="00DF2B8D">
        <w:rPr>
          <w:rFonts w:ascii="Times New Roman" w:hAnsi="Times New Roman"/>
          <w:sz w:val="24"/>
          <w:szCs w:val="24"/>
        </w:rPr>
        <w:t xml:space="preserve">ed </w:t>
      </w:r>
      <w:r w:rsidRPr="003423A6">
        <w:rPr>
          <w:rFonts w:ascii="Times New Roman" w:hAnsi="Times New Roman"/>
          <w:sz w:val="24"/>
          <w:szCs w:val="24"/>
        </w:rPr>
        <w:t>each of these questions.</w:t>
      </w:r>
    </w:p>
    <w:p w14:paraId="7EBA76FB" w14:textId="0A826ECE" w:rsidR="00202E30" w:rsidRDefault="00202E30" w:rsidP="00773E78">
      <w:r>
        <w:t xml:space="preserve">                          </w:t>
      </w:r>
    </w:p>
    <w:p w14:paraId="2189DDC3" w14:textId="6953A508" w:rsidR="00202E30" w:rsidRDefault="00202E30" w:rsidP="00202E30">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sidR="003423A6">
        <w:rPr>
          <w:rFonts w:ascii="Times New Roman" w:hAnsi="Times New Roman" w:cs="Times New Roman"/>
          <w:b/>
          <w:color w:val="auto"/>
          <w:sz w:val="24"/>
          <w:szCs w:val="24"/>
          <w:u w:val="single"/>
        </w:rPr>
        <w:t xml:space="preserve"> Frisby</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To </w:t>
      </w:r>
      <w:r w:rsidR="003423A6">
        <w:rPr>
          <w:rFonts w:ascii="Times New Roman" w:hAnsi="Times New Roman" w:cs="Times New Roman"/>
          <w:b/>
          <w:color w:val="auto"/>
          <w:sz w:val="24"/>
          <w:szCs w:val="24"/>
          <w:u w:val="single"/>
        </w:rPr>
        <w:t xml:space="preserve">recommend to City Council </w:t>
      </w:r>
      <w:r w:rsidR="00DF2B8D">
        <w:rPr>
          <w:rFonts w:ascii="Times New Roman" w:hAnsi="Times New Roman" w:cs="Times New Roman"/>
          <w:b/>
          <w:color w:val="auto"/>
          <w:sz w:val="24"/>
          <w:szCs w:val="24"/>
          <w:u w:val="single"/>
        </w:rPr>
        <w:t xml:space="preserve">to </w:t>
      </w:r>
      <w:r w:rsidR="003423A6">
        <w:rPr>
          <w:rFonts w:ascii="Times New Roman" w:hAnsi="Times New Roman" w:cs="Times New Roman"/>
          <w:b/>
          <w:color w:val="auto"/>
          <w:sz w:val="24"/>
          <w:szCs w:val="24"/>
          <w:u w:val="single"/>
        </w:rPr>
        <w:t>approv</w:t>
      </w:r>
      <w:r w:rsidR="00DF2B8D">
        <w:rPr>
          <w:rFonts w:ascii="Times New Roman" w:hAnsi="Times New Roman" w:cs="Times New Roman"/>
          <w:b/>
          <w:color w:val="auto"/>
          <w:sz w:val="24"/>
          <w:szCs w:val="24"/>
          <w:u w:val="single"/>
        </w:rPr>
        <w:t xml:space="preserve">e </w:t>
      </w:r>
      <w:r w:rsidR="005B1BBE">
        <w:rPr>
          <w:rFonts w:ascii="Times New Roman" w:hAnsi="Times New Roman" w:cs="Times New Roman"/>
          <w:b/>
          <w:color w:val="auto"/>
          <w:sz w:val="24"/>
          <w:szCs w:val="24"/>
          <w:u w:val="single"/>
        </w:rPr>
        <w:t xml:space="preserve">the </w:t>
      </w:r>
      <w:r w:rsidR="00DF2B8D">
        <w:rPr>
          <w:rFonts w:ascii="Times New Roman" w:hAnsi="Times New Roman" w:cs="Times New Roman"/>
          <w:b/>
          <w:color w:val="auto"/>
          <w:sz w:val="24"/>
          <w:szCs w:val="24"/>
          <w:u w:val="single"/>
        </w:rPr>
        <w:t>code amendments to Title 12 Subdivision Regulations in Payson City Code as proposed by staff.</w:t>
      </w:r>
      <w:r>
        <w:rPr>
          <w:rFonts w:ascii="Times New Roman" w:hAnsi="Times New Roman" w:cs="Times New Roman"/>
          <w:b/>
          <w:color w:val="auto"/>
          <w:sz w:val="24"/>
          <w:szCs w:val="24"/>
          <w:u w:val="single"/>
        </w:rPr>
        <w:t xml:space="preserve">                                                                </w:t>
      </w:r>
      <w:r w:rsidRPr="00155D05">
        <w:rPr>
          <w:rFonts w:ascii="Times New Roman" w:hAnsi="Times New Roman" w:cs="Times New Roman"/>
          <w:color w:val="auto"/>
          <w:sz w:val="24"/>
          <w:szCs w:val="24"/>
        </w:rPr>
        <w:t xml:space="preserve"> Motion seconded by Commissioner</w:t>
      </w:r>
      <w:r w:rsidR="003423A6">
        <w:rPr>
          <w:rFonts w:ascii="Times New Roman" w:hAnsi="Times New Roman" w:cs="Times New Roman"/>
          <w:color w:val="auto"/>
          <w:sz w:val="24"/>
          <w:szCs w:val="24"/>
        </w:rPr>
        <w:t xml:space="preserve"> Heimuli.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4B7F6C87" w14:textId="77777777" w:rsidR="00773E78" w:rsidRDefault="00773E78" w:rsidP="00773E78">
      <w:pPr>
        <w:pStyle w:val="Heading1"/>
        <w:tabs>
          <w:tab w:val="left" w:pos="795"/>
        </w:tabs>
        <w:spacing w:before="0"/>
        <w:rPr>
          <w:rFonts w:ascii="Times New Roman" w:hAnsi="Times New Roman" w:cs="Times New Roman"/>
          <w:color w:val="auto"/>
          <w:sz w:val="24"/>
          <w:szCs w:val="24"/>
        </w:rPr>
      </w:pPr>
    </w:p>
    <w:p w14:paraId="75693C80" w14:textId="05028C90" w:rsidR="00202E30" w:rsidRDefault="00202E30" w:rsidP="00202E30">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3423A6">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To </w:t>
      </w:r>
      <w:r w:rsidR="00DF2B8D">
        <w:rPr>
          <w:rFonts w:ascii="Times New Roman" w:hAnsi="Times New Roman" w:cs="Times New Roman"/>
          <w:b/>
          <w:color w:val="auto"/>
          <w:sz w:val="24"/>
          <w:szCs w:val="24"/>
          <w:u w:val="single"/>
        </w:rPr>
        <w:t>send a favorable recommendation on Title 13 Zoning of the Payson City Code to the City Council.</w:t>
      </w:r>
      <w:r w:rsidRPr="00155D05">
        <w:rPr>
          <w:rFonts w:ascii="Times New Roman" w:hAnsi="Times New Roman" w:cs="Times New Roman"/>
          <w:color w:val="auto"/>
          <w:sz w:val="24"/>
          <w:szCs w:val="24"/>
        </w:rPr>
        <w:t xml:space="preserve"> Motion seconded by Commissioner</w:t>
      </w:r>
      <w:r>
        <w:rPr>
          <w:rFonts w:ascii="Times New Roman" w:hAnsi="Times New Roman" w:cs="Times New Roman"/>
          <w:color w:val="auto"/>
          <w:sz w:val="24"/>
          <w:szCs w:val="24"/>
        </w:rPr>
        <w:t xml:space="preserve"> </w:t>
      </w:r>
      <w:r w:rsidR="00DF2B8D">
        <w:rPr>
          <w:rFonts w:ascii="Times New Roman" w:hAnsi="Times New Roman" w:cs="Times New Roman"/>
          <w:color w:val="auto"/>
          <w:sz w:val="24"/>
          <w:szCs w:val="24"/>
        </w:rPr>
        <w:t xml:space="preserve">Adams.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727356E0" w14:textId="77777777" w:rsidR="00773E78" w:rsidRDefault="00773E78" w:rsidP="00773E78"/>
    <w:p w14:paraId="2742919F" w14:textId="6CA3D4C5" w:rsidR="00202E30" w:rsidRDefault="00202E30" w:rsidP="00202E30">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lastRenderedPageBreak/>
        <w:t>MOTION: Commissioner</w:t>
      </w:r>
      <w:r>
        <w:rPr>
          <w:rFonts w:ascii="Times New Roman" w:hAnsi="Times New Roman" w:cs="Times New Roman"/>
          <w:b/>
          <w:color w:val="auto"/>
          <w:sz w:val="24"/>
          <w:szCs w:val="24"/>
          <w:u w:val="single"/>
        </w:rPr>
        <w:t xml:space="preserve"> </w:t>
      </w:r>
      <w:r w:rsidR="00DF2B8D">
        <w:rPr>
          <w:rFonts w:ascii="Times New Roman" w:hAnsi="Times New Roman" w:cs="Times New Roman"/>
          <w:b/>
          <w:color w:val="auto"/>
          <w:sz w:val="24"/>
          <w:szCs w:val="24"/>
          <w:u w:val="single"/>
        </w:rPr>
        <w:t xml:space="preserve">Adams </w:t>
      </w:r>
      <w:r w:rsidRPr="00155D05">
        <w:rPr>
          <w:rFonts w:ascii="Times New Roman" w:hAnsi="Times New Roman" w:cs="Times New Roman"/>
          <w:b/>
          <w:color w:val="auto"/>
          <w:sz w:val="24"/>
          <w:szCs w:val="24"/>
          <w:u w:val="single"/>
        </w:rPr>
        <w:t xml:space="preserve">– To </w:t>
      </w:r>
      <w:r w:rsidR="00F605C6">
        <w:rPr>
          <w:rFonts w:ascii="Times New Roman" w:hAnsi="Times New Roman" w:cs="Times New Roman"/>
          <w:b/>
          <w:color w:val="auto"/>
          <w:sz w:val="24"/>
          <w:szCs w:val="24"/>
          <w:u w:val="single"/>
        </w:rPr>
        <w:t>recommend approval of 5.3 on the General Plan as the City has put out</w:t>
      </w:r>
      <w:r w:rsidR="005B1BBE">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DF2B8D">
        <w:rPr>
          <w:rFonts w:ascii="Times New Roman" w:hAnsi="Times New Roman" w:cs="Times New Roman"/>
          <w:color w:val="auto"/>
          <w:sz w:val="24"/>
          <w:szCs w:val="24"/>
        </w:rPr>
        <w:t xml:space="preserve"> Heimuli.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622856AB" w14:textId="77777777" w:rsidR="00202E30" w:rsidRDefault="00202E30" w:rsidP="00773E78"/>
    <w:p w14:paraId="4F45D629" w14:textId="60CC7FDD" w:rsidR="00202E30" w:rsidRDefault="00202E30" w:rsidP="00202E30">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F2B8D">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w:t>
      </w:r>
      <w:r w:rsidR="005B1BBE">
        <w:rPr>
          <w:rFonts w:ascii="Times New Roman" w:hAnsi="Times New Roman" w:cs="Times New Roman"/>
          <w:b/>
          <w:color w:val="auto"/>
          <w:sz w:val="24"/>
          <w:szCs w:val="24"/>
          <w:u w:val="single"/>
        </w:rPr>
        <w:t>To send a favorable recommendation on 5.4 to the City Council.</w:t>
      </w:r>
      <w:r w:rsidRPr="00155D05">
        <w:rPr>
          <w:rFonts w:ascii="Times New Roman" w:hAnsi="Times New Roman" w:cs="Times New Roman"/>
          <w:color w:val="auto"/>
          <w:sz w:val="24"/>
          <w:szCs w:val="24"/>
        </w:rPr>
        <w:t xml:space="preserve"> Motion seconded by Commissioner</w:t>
      </w:r>
      <w:r w:rsidR="00DF2B8D">
        <w:rPr>
          <w:rFonts w:ascii="Times New Roman" w:hAnsi="Times New Roman" w:cs="Times New Roman"/>
          <w:color w:val="auto"/>
          <w:sz w:val="24"/>
          <w:szCs w:val="24"/>
        </w:rPr>
        <w:t xml:space="preserve"> Frisby.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p w14:paraId="10029CCB" w14:textId="77777777" w:rsidR="00202E30" w:rsidRDefault="00202E30" w:rsidP="00773E78"/>
    <w:p w14:paraId="76CF7950" w14:textId="55D0302E" w:rsidR="00202E30" w:rsidRDefault="00202E30" w:rsidP="00202E30">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DE4D4D">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To </w:t>
      </w:r>
      <w:r w:rsidR="005B1BBE">
        <w:rPr>
          <w:rFonts w:ascii="Times New Roman" w:hAnsi="Times New Roman" w:cs="Times New Roman"/>
          <w:b/>
          <w:color w:val="auto"/>
          <w:sz w:val="24"/>
          <w:szCs w:val="24"/>
          <w:u w:val="single"/>
        </w:rPr>
        <w:t>make a positive recommendation on South Meadows Area Specific Plan specified in 5.5 to City Council.</w:t>
      </w:r>
      <w:r w:rsidRPr="00155D05">
        <w:rPr>
          <w:rFonts w:ascii="Times New Roman" w:hAnsi="Times New Roman" w:cs="Times New Roman"/>
          <w:color w:val="auto"/>
          <w:sz w:val="24"/>
          <w:szCs w:val="24"/>
        </w:rPr>
        <w:t xml:space="preserve"> Motion seconded by Commissioner</w:t>
      </w:r>
      <w:r>
        <w:rPr>
          <w:rFonts w:ascii="Times New Roman" w:hAnsi="Times New Roman" w:cs="Times New Roman"/>
          <w:color w:val="auto"/>
          <w:sz w:val="24"/>
          <w:szCs w:val="24"/>
        </w:rPr>
        <w:t xml:space="preserve"> </w:t>
      </w:r>
      <w:r w:rsidR="00DE4D4D">
        <w:rPr>
          <w:rFonts w:ascii="Times New Roman" w:hAnsi="Times New Roman" w:cs="Times New Roman"/>
          <w:color w:val="auto"/>
          <w:sz w:val="24"/>
          <w:szCs w:val="24"/>
        </w:rPr>
        <w:t xml:space="preserve">Gedeborg.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 Rachel Becker, Kirk Beecher, </w:t>
      </w:r>
      <w:r w:rsidRPr="00155D05">
        <w:rPr>
          <w:rFonts w:ascii="Times New Roman" w:hAnsi="Times New Roman" w:cs="Times New Roman"/>
          <w:color w:val="auto"/>
          <w:sz w:val="24"/>
          <w:szCs w:val="24"/>
        </w:rPr>
        <w:t xml:space="preserve">Ryan Frisby, </w:t>
      </w:r>
      <w:r w:rsidRPr="00440063">
        <w:rPr>
          <w:rFonts w:ascii="Times New Roman" w:hAnsi="Times New Roman" w:cs="Times New Roman"/>
          <w:color w:val="auto"/>
          <w:sz w:val="24"/>
          <w:szCs w:val="24"/>
        </w:rPr>
        <w:t xml:space="preserve">Bob Gedeborg, </w:t>
      </w:r>
      <w:r>
        <w:rPr>
          <w:rFonts w:ascii="Times New Roman" w:hAnsi="Times New Roman" w:cs="Times New Roman"/>
          <w:color w:val="auto"/>
          <w:sz w:val="24"/>
          <w:szCs w:val="24"/>
        </w:rPr>
        <w:t>Kepi Heimuli</w:t>
      </w:r>
      <w:r w:rsidRPr="00155D05">
        <w:rPr>
          <w:rFonts w:ascii="Times New Roman" w:hAnsi="Times New Roman" w:cs="Times New Roman"/>
          <w:color w:val="auto"/>
          <w:sz w:val="24"/>
          <w:szCs w:val="24"/>
        </w:rPr>
        <w:t>. The motion carried.</w:t>
      </w:r>
    </w:p>
    <w:bookmarkEnd w:id="6"/>
    <w:bookmarkEnd w:id="7"/>
    <w:p w14:paraId="6E825B0F" w14:textId="3AE67D52" w:rsidR="00B67396" w:rsidRPr="00202E30" w:rsidRDefault="00B67396" w:rsidP="00202E30">
      <w:pPr>
        <w:rPr>
          <w:rFonts w:ascii="Times New Roman" w:hAnsi="Times New Roman"/>
          <w:sz w:val="24"/>
          <w:szCs w:val="24"/>
        </w:rPr>
      </w:pPr>
    </w:p>
    <w:p w14:paraId="7151AE73" w14:textId="4BFA610B" w:rsidR="00D821B2" w:rsidRPr="00155D05" w:rsidRDefault="00D821B2" w:rsidP="00EF7437">
      <w:pPr>
        <w:pStyle w:val="Heading1"/>
        <w:numPr>
          <w:ilvl w:val="0"/>
          <w:numId w:val="43"/>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Commission and Staff Reports and Training</w:t>
      </w:r>
      <w:r w:rsidR="00CB223B" w:rsidRPr="00155D05">
        <w:rPr>
          <w:rFonts w:ascii="Times New Roman" w:hAnsi="Times New Roman" w:cs="Times New Roman"/>
          <w:color w:val="auto"/>
          <w:sz w:val="24"/>
          <w:szCs w:val="24"/>
          <w:u w:val="single"/>
        </w:rPr>
        <w:t xml:space="preserve"> </w:t>
      </w:r>
    </w:p>
    <w:p w14:paraId="6FB48B81" w14:textId="613298D7" w:rsidR="006271D8" w:rsidRDefault="00C93B8F" w:rsidP="00EF7437">
      <w:pPr>
        <w:ind w:left="360"/>
        <w:rPr>
          <w:rFonts w:ascii="Times New Roman" w:hAnsi="Times New Roman"/>
          <w:sz w:val="24"/>
          <w:szCs w:val="24"/>
        </w:rPr>
      </w:pPr>
      <w:r>
        <w:rPr>
          <w:rFonts w:ascii="Times New Roman" w:hAnsi="Times New Roman"/>
          <w:sz w:val="24"/>
          <w:szCs w:val="24"/>
        </w:rPr>
        <w:t xml:space="preserve">Reminders were given for the Payson Parkway </w:t>
      </w:r>
      <w:r w:rsidR="005B1BBE">
        <w:rPr>
          <w:rFonts w:ascii="Times New Roman" w:hAnsi="Times New Roman"/>
          <w:sz w:val="24"/>
          <w:szCs w:val="24"/>
        </w:rPr>
        <w:t>C</w:t>
      </w:r>
      <w:r>
        <w:rPr>
          <w:rFonts w:ascii="Times New Roman" w:hAnsi="Times New Roman"/>
          <w:sz w:val="24"/>
          <w:szCs w:val="24"/>
        </w:rPr>
        <w:t xml:space="preserve">onstruction </w:t>
      </w:r>
      <w:r w:rsidR="005B1BBE">
        <w:rPr>
          <w:rFonts w:ascii="Times New Roman" w:hAnsi="Times New Roman"/>
          <w:sz w:val="24"/>
          <w:szCs w:val="24"/>
        </w:rPr>
        <w:t>O</w:t>
      </w:r>
      <w:r>
        <w:rPr>
          <w:rFonts w:ascii="Times New Roman" w:hAnsi="Times New Roman"/>
          <w:sz w:val="24"/>
          <w:szCs w:val="24"/>
        </w:rPr>
        <w:t xml:space="preserve">pen </w:t>
      </w:r>
      <w:r w:rsidR="005B1BBE">
        <w:rPr>
          <w:rFonts w:ascii="Times New Roman" w:hAnsi="Times New Roman"/>
          <w:sz w:val="24"/>
          <w:szCs w:val="24"/>
        </w:rPr>
        <w:t>H</w:t>
      </w:r>
      <w:r>
        <w:rPr>
          <w:rFonts w:ascii="Times New Roman" w:hAnsi="Times New Roman"/>
          <w:sz w:val="24"/>
          <w:szCs w:val="24"/>
        </w:rPr>
        <w:t>ouse at Parkview Elementary that night until 7:30 pm, and that the two planning commissioners whose terms are expiring need to reapply by March 16 at 5:00 pm if they are interested in serving another term.</w:t>
      </w:r>
    </w:p>
    <w:p w14:paraId="56EAE348" w14:textId="76A1BD99" w:rsidR="00CC3D24" w:rsidRPr="00155D05" w:rsidRDefault="00CC3D24" w:rsidP="00843DC6">
      <w:pPr>
        <w:rPr>
          <w:rFonts w:ascii="Times New Roman" w:hAnsi="Times New Roman"/>
          <w:sz w:val="24"/>
          <w:szCs w:val="24"/>
        </w:rPr>
      </w:pPr>
    </w:p>
    <w:p w14:paraId="7E86F7A9" w14:textId="753DD1E9" w:rsidR="005E5089" w:rsidRPr="00155D05" w:rsidRDefault="00843DC6" w:rsidP="005E5089">
      <w:pPr>
        <w:pStyle w:val="ListParagraph"/>
        <w:numPr>
          <w:ilvl w:val="0"/>
          <w:numId w:val="43"/>
        </w:numPr>
        <w:rPr>
          <w:rFonts w:ascii="Times New Roman" w:hAnsi="Times New Roman"/>
          <w:sz w:val="24"/>
          <w:szCs w:val="24"/>
          <w:u w:val="single"/>
        </w:rPr>
      </w:pPr>
      <w:r w:rsidRPr="00155D05">
        <w:rPr>
          <w:rFonts w:ascii="Times New Roman" w:hAnsi="Times New Roman"/>
          <w:sz w:val="24"/>
          <w:szCs w:val="24"/>
          <w:u w:val="single"/>
        </w:rPr>
        <w:t>Adjournment</w:t>
      </w:r>
      <w:bookmarkStart w:id="8" w:name="_Hlk62029556"/>
      <w:bookmarkStart w:id="9" w:name="_Hlk69884576"/>
    </w:p>
    <w:p w14:paraId="5FAAD599" w14:textId="77777777" w:rsidR="005E5089" w:rsidRPr="00155D05" w:rsidRDefault="005E5089" w:rsidP="005E5089">
      <w:pPr>
        <w:rPr>
          <w:rFonts w:ascii="Times New Roman" w:hAnsi="Times New Roman"/>
          <w:sz w:val="24"/>
          <w:szCs w:val="24"/>
          <w:u w:val="single"/>
        </w:rPr>
      </w:pPr>
    </w:p>
    <w:p w14:paraId="25F710EF" w14:textId="5F3CCDF5" w:rsidR="005F7C63" w:rsidRPr="00155D05" w:rsidRDefault="005F7C63" w:rsidP="005E5089">
      <w:pPr>
        <w:rPr>
          <w:rFonts w:ascii="Times New Roman" w:hAnsi="Times New Roman"/>
          <w:sz w:val="24"/>
          <w:szCs w:val="24"/>
          <w:u w:val="single"/>
        </w:rPr>
      </w:pPr>
      <w:r w:rsidRPr="00611B03">
        <w:rPr>
          <w:rFonts w:ascii="Times New Roman" w:hAnsi="Times New Roman"/>
          <w:b/>
          <w:sz w:val="24"/>
          <w:szCs w:val="24"/>
          <w:u w:val="single"/>
        </w:rPr>
        <w:t>MOTION: Commissioner</w:t>
      </w:r>
      <w:r w:rsidR="006158DA">
        <w:rPr>
          <w:rFonts w:ascii="Times New Roman" w:hAnsi="Times New Roman"/>
          <w:b/>
          <w:sz w:val="24"/>
          <w:szCs w:val="24"/>
          <w:u w:val="single"/>
        </w:rPr>
        <w:t xml:space="preserve"> </w:t>
      </w:r>
      <w:r w:rsidR="00C93B8F">
        <w:rPr>
          <w:rFonts w:ascii="Times New Roman" w:hAnsi="Times New Roman"/>
          <w:b/>
          <w:sz w:val="24"/>
          <w:szCs w:val="24"/>
          <w:u w:val="single"/>
        </w:rPr>
        <w:t>Heimuli</w:t>
      </w:r>
      <w:r w:rsidR="00C4222C">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by Commissioner</w:t>
      </w:r>
      <w:r w:rsidR="00C93B8F">
        <w:rPr>
          <w:rFonts w:ascii="Times New Roman" w:hAnsi="Times New Roman"/>
          <w:sz w:val="24"/>
          <w:szCs w:val="24"/>
        </w:rPr>
        <w:t xml:space="preserve"> Adams.</w:t>
      </w:r>
      <w:r w:rsidR="00C4222C">
        <w:rPr>
          <w:rFonts w:ascii="Times New Roman" w:hAnsi="Times New Roman"/>
          <w:sz w:val="24"/>
          <w:szCs w:val="24"/>
        </w:rPr>
        <w:t xml:space="preserve">   </w:t>
      </w:r>
      <w:r w:rsidRPr="00155D05">
        <w:rPr>
          <w:rFonts w:ascii="Times New Roman" w:hAnsi="Times New Roman"/>
          <w:sz w:val="24"/>
          <w:szCs w:val="24"/>
        </w:rPr>
        <w:t xml:space="preserve"> Those voting yes:</w:t>
      </w:r>
      <w:r w:rsidR="0022066F">
        <w:rPr>
          <w:rFonts w:ascii="Times New Roman" w:hAnsi="Times New Roman"/>
          <w:sz w:val="24"/>
          <w:szCs w:val="24"/>
        </w:rPr>
        <w:t xml:space="preserve"> </w:t>
      </w:r>
      <w:r w:rsidR="00664E2D">
        <w:rPr>
          <w:rFonts w:ascii="Times New Roman" w:hAnsi="Times New Roman"/>
          <w:sz w:val="24"/>
          <w:szCs w:val="24"/>
        </w:rPr>
        <w:t xml:space="preserve">Perry Adams, Rachel Becker, </w:t>
      </w:r>
      <w:r w:rsidR="00A07EB3">
        <w:rPr>
          <w:rFonts w:ascii="Times New Roman" w:hAnsi="Times New Roman"/>
          <w:sz w:val="24"/>
          <w:szCs w:val="24"/>
        </w:rPr>
        <w:t xml:space="preserve">Kirk Beecher, </w:t>
      </w:r>
      <w:r w:rsidR="002F1964" w:rsidRPr="00155D05">
        <w:rPr>
          <w:rFonts w:ascii="Times New Roman" w:hAnsi="Times New Roman"/>
          <w:sz w:val="24"/>
          <w:szCs w:val="24"/>
        </w:rPr>
        <w:t xml:space="preserve">Ryan Frisby, </w:t>
      </w:r>
      <w:r w:rsidR="00440063" w:rsidRPr="00440063">
        <w:rPr>
          <w:rFonts w:ascii="Times New Roman" w:hAnsi="Times New Roman"/>
          <w:sz w:val="24"/>
          <w:szCs w:val="24"/>
        </w:rPr>
        <w:t xml:space="preserve">Bob Gedeborg, </w:t>
      </w:r>
      <w:r w:rsidR="002F1964">
        <w:rPr>
          <w:rFonts w:ascii="Times New Roman" w:hAnsi="Times New Roman"/>
          <w:sz w:val="24"/>
          <w:szCs w:val="24"/>
        </w:rPr>
        <w:t>Kepi Heimuli</w:t>
      </w:r>
      <w:r w:rsidRPr="00155D05">
        <w:rPr>
          <w:rFonts w:ascii="Times New Roman" w:hAnsi="Times New Roman"/>
          <w:sz w:val="24"/>
          <w:szCs w:val="24"/>
        </w:rPr>
        <w:t>.  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59886CB0" w14:textId="1526AA16"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6158DA">
        <w:rPr>
          <w:rFonts w:ascii="Times New Roman" w:hAnsi="Times New Roman" w:cs="Times New Roman"/>
          <w:color w:val="auto"/>
          <w:sz w:val="24"/>
          <w:szCs w:val="24"/>
        </w:rPr>
        <w:t xml:space="preserve"> </w:t>
      </w:r>
      <w:r w:rsidR="00C93B8F">
        <w:rPr>
          <w:rFonts w:ascii="Times New Roman" w:hAnsi="Times New Roman" w:cs="Times New Roman"/>
          <w:color w:val="auto"/>
          <w:sz w:val="24"/>
          <w:szCs w:val="24"/>
        </w:rPr>
        <w:t>6:31</w:t>
      </w:r>
      <w:r w:rsidR="006158DA">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 xml:space="preserve">p.m. </w:t>
      </w:r>
    </w:p>
    <w:p w14:paraId="61BE8F40" w14:textId="77777777" w:rsidR="005F7C63" w:rsidRPr="00155D05" w:rsidRDefault="005F7C63" w:rsidP="005F7C63">
      <w:pPr>
        <w:pStyle w:val="Heading1"/>
        <w:spacing w:before="0"/>
        <w:rPr>
          <w:rFonts w:ascii="Times New Roman" w:hAnsi="Times New Roman" w:cs="Times New Roman"/>
          <w:color w:val="auto"/>
          <w:sz w:val="24"/>
          <w:szCs w:val="24"/>
        </w:rPr>
      </w:pPr>
    </w:p>
    <w:p w14:paraId="668A78FE" w14:textId="011E7478" w:rsidR="005F7C63" w:rsidRPr="00155D05" w:rsidRDefault="00611B03" w:rsidP="005F7C63">
      <w:pPr>
        <w:pStyle w:val="Heading1"/>
        <w:spacing w:before="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 </w:t>
      </w:r>
      <w:r w:rsidRPr="00155D05">
        <w:rPr>
          <w:rFonts w:ascii="Times New Roman" w:hAnsi="Times New Roman" w:cs="Times New Roman"/>
          <w:color w:val="auto"/>
          <w:sz w:val="24"/>
          <w:szCs w:val="24"/>
          <w:u w:val="single"/>
        </w:rPr>
        <w:t xml:space="preserve">/s/ </w:t>
      </w:r>
      <w:r w:rsidRPr="002F1964">
        <w:rPr>
          <w:rFonts w:ascii="Times New Roman" w:hAnsi="Times New Roman" w:cs="Times New Roman"/>
          <w:i/>
          <w:iCs/>
          <w:color w:val="auto"/>
          <w:sz w:val="24"/>
          <w:szCs w:val="24"/>
          <w:u w:val="single"/>
        </w:rPr>
        <w:t>Marty Dargel</w:t>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r w:rsidR="005F7C63" w:rsidRPr="00155D05">
        <w:rPr>
          <w:rFonts w:ascii="Times New Roman" w:hAnsi="Times New Roman" w:cs="Times New Roman"/>
          <w:color w:val="auto"/>
          <w:sz w:val="24"/>
          <w:szCs w:val="24"/>
          <w:u w:val="single"/>
        </w:rPr>
        <w:tab/>
      </w:r>
    </w:p>
    <w:p w14:paraId="695093F1" w14:textId="166DC8C1"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Marty Dargel, Planning Technician</w:t>
      </w:r>
    </w:p>
    <w:p w14:paraId="0CBB475E" w14:textId="77777777" w:rsidR="00A34595" w:rsidRPr="00155D05" w:rsidRDefault="00A34595" w:rsidP="00A34595">
      <w:pPr>
        <w:rPr>
          <w:sz w:val="24"/>
          <w:szCs w:val="24"/>
        </w:rPr>
      </w:pPr>
    </w:p>
    <w:p w14:paraId="2053E538" w14:textId="55181E31" w:rsidR="005F7C63" w:rsidRPr="00155D05" w:rsidRDefault="00D722BD"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 xml:space="preserve"> </w:t>
      </w:r>
    </w:p>
    <w:p w14:paraId="45DB1008" w14:textId="77777777" w:rsidR="00843DC6" w:rsidRDefault="00843DC6" w:rsidP="00843DC6">
      <w:pPr>
        <w:pStyle w:val="ListParagraph"/>
        <w:ind w:left="360"/>
        <w:rPr>
          <w:rFonts w:ascii="Times New Roman" w:hAnsi="Times New Roman"/>
          <w:b/>
          <w:sz w:val="24"/>
          <w:szCs w:val="24"/>
          <w:u w:val="single"/>
        </w:rPr>
      </w:pPr>
    </w:p>
    <w:bookmarkEnd w:id="8"/>
    <w:bookmarkEnd w:id="9"/>
    <w:p w14:paraId="37E5FADD" w14:textId="77777777" w:rsidR="006A1F94" w:rsidRPr="00A13E5F" w:rsidRDefault="006A1F94" w:rsidP="00A13E5F">
      <w:pPr>
        <w:pStyle w:val="Heading1"/>
        <w:spacing w:before="0"/>
        <w:rPr>
          <w:rFonts w:ascii="Times New Roman" w:hAnsi="Times New Roman" w:cs="Times New Roman"/>
          <w:color w:val="auto"/>
          <w:sz w:val="24"/>
          <w:szCs w:val="24"/>
        </w:rPr>
      </w:pPr>
    </w:p>
    <w:bookmarkEnd w:id="0"/>
    <w:bookmarkEnd w:id="1"/>
    <w:p w14:paraId="5348856D" w14:textId="34EDF527" w:rsidR="005F7C63" w:rsidRPr="00A13E5F" w:rsidRDefault="005F7C63">
      <w:pPr>
        <w:pStyle w:val="Heading1"/>
        <w:spacing w:before="0"/>
        <w:rPr>
          <w:rFonts w:ascii="Times New Roman" w:hAnsi="Times New Roman" w:cs="Times New Roman"/>
          <w:color w:val="auto"/>
          <w:sz w:val="24"/>
          <w:szCs w:val="24"/>
        </w:rPr>
      </w:pPr>
    </w:p>
    <w:sectPr w:rsidR="005F7C63" w:rsidRPr="00A13E5F" w:rsidSect="00A04597">
      <w:headerReference w:type="even" r:id="rId8"/>
      <w:headerReference w:type="default" r:id="rId9"/>
      <w:footerReference w:type="even" r:id="rId10"/>
      <w:footerReference w:type="default" r:id="rId11"/>
      <w:headerReference w:type="first" r:id="rId12"/>
      <w:footerReference w:type="first" r:id="rId13"/>
      <w:pgSz w:w="12240" w:h="15840"/>
      <w:pgMar w:top="1296" w:right="1008" w:bottom="576" w:left="1152" w:header="720" w:footer="21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5668" w14:textId="77777777" w:rsidR="00B10D7C" w:rsidRDefault="00B10D7C" w:rsidP="00A534FE">
      <w:r>
        <w:separator/>
      </w:r>
    </w:p>
  </w:endnote>
  <w:endnote w:type="continuationSeparator" w:id="0">
    <w:p w14:paraId="02EEBB89" w14:textId="77777777" w:rsidR="00B10D7C" w:rsidRDefault="00B10D7C"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56E6" w14:textId="77777777" w:rsidR="00A04597" w:rsidRDefault="00A0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534B42A5"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773E78">
              <w:rPr>
                <w:rFonts w:ascii="Times New Roman" w:hAnsi="Times New Roman"/>
                <w:bCs/>
                <w:sz w:val="20"/>
              </w:rPr>
              <w:t>March 25, 2026</w:t>
            </w:r>
          </w:p>
          <w:p w14:paraId="06E25C36" w14:textId="3B0E7A7A"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773E78">
              <w:rPr>
                <w:rFonts w:ascii="Times New Roman" w:hAnsi="Times New Roman"/>
                <w:sz w:val="20"/>
              </w:rPr>
              <w:t>March 11, 2026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D8F6" w14:textId="77777777" w:rsidR="00A04597" w:rsidRDefault="00A0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3FE8B" w14:textId="77777777" w:rsidR="00B10D7C" w:rsidRDefault="00B10D7C" w:rsidP="00A534FE">
      <w:r>
        <w:separator/>
      </w:r>
    </w:p>
  </w:footnote>
  <w:footnote w:type="continuationSeparator" w:id="0">
    <w:p w14:paraId="0184674A" w14:textId="77777777" w:rsidR="00B10D7C" w:rsidRDefault="00B10D7C"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9810" w14:textId="77777777" w:rsidR="00A04597" w:rsidRDefault="00A0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800933"/>
      <w:docPartObj>
        <w:docPartGallery w:val="Watermarks"/>
        <w:docPartUnique/>
      </w:docPartObj>
    </w:sdtPr>
    <w:sdtEndPr/>
    <w:sdtContent>
      <w:p w14:paraId="3E314C6A" w14:textId="48F1EFFC" w:rsidR="00A04597" w:rsidRDefault="00B10D7C">
        <w:pPr>
          <w:pStyle w:val="Header"/>
        </w:pPr>
        <w:r>
          <w:rPr>
            <w:noProof/>
          </w:rPr>
          <w:pict w14:anchorId="280D1D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0974" w14:textId="77777777" w:rsidR="00A04597" w:rsidRDefault="00A0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504"/>
    <w:multiLevelType w:val="hybridMultilevel"/>
    <w:tmpl w:val="DA4E9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0A1"/>
    <w:multiLevelType w:val="multilevel"/>
    <w:tmpl w:val="984661A6"/>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 w15:restartNumberingAfterBreak="0">
    <w:nsid w:val="0AAF1D19"/>
    <w:multiLevelType w:val="multilevel"/>
    <w:tmpl w:val="0C14D456"/>
    <w:lvl w:ilvl="0">
      <w:start w:val="1"/>
      <w:numFmt w:val="decimal"/>
      <w:lvlText w:val="%1."/>
      <w:lvlJc w:val="left"/>
      <w:pPr>
        <w:tabs>
          <w:tab w:val="num" w:pos="720"/>
        </w:tabs>
        <w:ind w:left="720" w:hanging="360"/>
      </w:pPr>
      <w:rPr>
        <w:rFonts w:ascii="Times New Roman" w:hAnsi="Times New Roman" w:hint="default"/>
        <w:b w:val="0"/>
        <w:i w:val="0"/>
        <w:sz w:val="20"/>
        <w:szCs w:val="20"/>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421E8E"/>
    <w:multiLevelType w:val="singleLevel"/>
    <w:tmpl w:val="CEB8E08A"/>
    <w:lvl w:ilvl="0">
      <w:start w:val="1"/>
      <w:numFmt w:val="decimal"/>
      <w:lvlText w:val="%1."/>
      <w:lvlJc w:val="left"/>
      <w:pPr>
        <w:tabs>
          <w:tab w:val="num" w:pos="360"/>
        </w:tabs>
        <w:ind w:left="360" w:hanging="360"/>
      </w:pPr>
      <w:rPr>
        <w:rFonts w:hint="default"/>
      </w:rPr>
    </w:lvl>
  </w:abstractNum>
  <w:abstractNum w:abstractNumId="4"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 w15:restartNumberingAfterBreak="0">
    <w:nsid w:val="196276DF"/>
    <w:multiLevelType w:val="multilevel"/>
    <w:tmpl w:val="5A0C024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6300"/>
        </w:tabs>
        <w:ind w:left="630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15:restartNumberingAfterBreak="0">
    <w:nsid w:val="1D6D0F6B"/>
    <w:multiLevelType w:val="multilevel"/>
    <w:tmpl w:val="69C643D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E668DF"/>
    <w:multiLevelType w:val="hybridMultilevel"/>
    <w:tmpl w:val="67602EA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1B099F"/>
    <w:multiLevelType w:val="multilevel"/>
    <w:tmpl w:val="B3B248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AC21418"/>
    <w:multiLevelType w:val="multilevel"/>
    <w:tmpl w:val="2E62F47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C13E8B"/>
    <w:multiLevelType w:val="hybridMultilevel"/>
    <w:tmpl w:val="B91CF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F22F3"/>
    <w:multiLevelType w:val="hybridMultilevel"/>
    <w:tmpl w:val="CBE81486"/>
    <w:lvl w:ilvl="0" w:tplc="3F8C6FC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6A28AA"/>
    <w:multiLevelType w:val="hybridMultilevel"/>
    <w:tmpl w:val="5A5E2A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D4A34AE"/>
    <w:multiLevelType w:val="multilevel"/>
    <w:tmpl w:val="38928D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2133A6"/>
    <w:multiLevelType w:val="multilevel"/>
    <w:tmpl w:val="63EEF794"/>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Arial" w:hAnsi="Arial"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6" w15:restartNumberingAfterBreak="0">
    <w:nsid w:val="307E11BA"/>
    <w:multiLevelType w:val="multilevel"/>
    <w:tmpl w:val="3E246000"/>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17" w15:restartNumberingAfterBreak="0">
    <w:nsid w:val="30C47DE7"/>
    <w:multiLevelType w:val="multilevel"/>
    <w:tmpl w:val="A096156C"/>
    <w:lvl w:ilvl="0">
      <w:start w:val="6"/>
      <w:numFmt w:val="decimal"/>
      <w:lvlText w:val="%1"/>
      <w:lvlJc w:val="left"/>
      <w:pPr>
        <w:tabs>
          <w:tab w:val="num" w:pos="720"/>
        </w:tabs>
        <w:ind w:left="720" w:hanging="720"/>
      </w:pPr>
      <w:rPr>
        <w:rFonts w:ascii="Times New Roman" w:hAnsi="Times New Roman" w:hint="default"/>
        <w:sz w:val="20"/>
      </w:rPr>
    </w:lvl>
    <w:lvl w:ilvl="1">
      <w:start w:val="1"/>
      <w:numFmt w:val="decimal"/>
      <w:lvlText w:val="%1.%2"/>
      <w:lvlJc w:val="left"/>
      <w:pPr>
        <w:tabs>
          <w:tab w:val="num" w:pos="720"/>
        </w:tabs>
        <w:ind w:left="720" w:hanging="720"/>
      </w:pPr>
      <w:rPr>
        <w:rFonts w:ascii="Times New Roman" w:hAnsi="Times New Roman" w:hint="default"/>
        <w:sz w:val="20"/>
      </w:rPr>
    </w:lvl>
    <w:lvl w:ilvl="2">
      <w:start w:val="1"/>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080"/>
        </w:tabs>
        <w:ind w:left="1080" w:hanging="108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18" w15:restartNumberingAfterBreak="0">
    <w:nsid w:val="316D5F29"/>
    <w:multiLevelType w:val="hybridMultilevel"/>
    <w:tmpl w:val="01BE3D10"/>
    <w:lvl w:ilvl="0" w:tplc="F370A6F4">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4513E22"/>
    <w:multiLevelType w:val="hybridMultilevel"/>
    <w:tmpl w:val="D61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73770"/>
    <w:multiLevelType w:val="hybridMultilevel"/>
    <w:tmpl w:val="E6C25748"/>
    <w:lvl w:ilvl="0" w:tplc="D236E5EA">
      <w:start w:val="9"/>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D60548"/>
    <w:multiLevelType w:val="multilevel"/>
    <w:tmpl w:val="6570EB5E"/>
    <w:lvl w:ilvl="0">
      <w:start w:val="1"/>
      <w:numFmt w:val="decimal"/>
      <w:lvlText w:val="%1."/>
      <w:lvlJc w:val="left"/>
      <w:pPr>
        <w:tabs>
          <w:tab w:val="num" w:pos="720"/>
        </w:tabs>
        <w:ind w:left="720" w:hanging="360"/>
      </w:pPr>
      <w:rPr>
        <w:rFonts w:hint="default"/>
        <w:b w:val="0"/>
        <w:i w:val="0"/>
        <w:sz w:val="24"/>
        <w:szCs w:val="24"/>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B6D629C"/>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4C5C19FE"/>
    <w:multiLevelType w:val="hybridMultilevel"/>
    <w:tmpl w:val="D73E2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81B9E"/>
    <w:multiLevelType w:val="hybridMultilevel"/>
    <w:tmpl w:val="D660E07E"/>
    <w:lvl w:ilvl="0" w:tplc="62DA9AB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C1280"/>
    <w:multiLevelType w:val="multilevel"/>
    <w:tmpl w:val="72C69090"/>
    <w:lvl w:ilvl="0">
      <w:start w:val="1"/>
      <w:numFmt w:val="decimal"/>
      <w:lvlText w:val="%1."/>
      <w:lvlJc w:val="left"/>
      <w:pPr>
        <w:tabs>
          <w:tab w:val="num" w:pos="720"/>
        </w:tabs>
        <w:ind w:left="720" w:hanging="360"/>
      </w:pPr>
      <w:rPr>
        <w:rFonts w:ascii="Arial" w:hAnsi="Arial"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15:restartNumberingAfterBreak="0">
    <w:nsid w:val="51864CE8"/>
    <w:multiLevelType w:val="hybridMultilevel"/>
    <w:tmpl w:val="3382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31F1C"/>
    <w:multiLevelType w:val="multilevel"/>
    <w:tmpl w:val="6E9E4262"/>
    <w:lvl w:ilvl="0">
      <w:start w:val="7"/>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750"/>
        </w:tabs>
        <w:ind w:left="750" w:hanging="390"/>
      </w:pPr>
      <w:rPr>
        <w:rFonts w:ascii="Times New Roman" w:hAnsi="Times New Roman" w:hint="default"/>
        <w:b w:val="0"/>
        <w:i w:val="0"/>
        <w:sz w:val="24"/>
        <w:szCs w:val="24"/>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8" w15:restartNumberingAfterBreak="0">
    <w:nsid w:val="558E63B8"/>
    <w:multiLevelType w:val="multilevel"/>
    <w:tmpl w:val="E3EC8F50"/>
    <w:lvl w:ilvl="0">
      <w:start w:val="7"/>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29" w15:restartNumberingAfterBreak="0">
    <w:nsid w:val="5728578A"/>
    <w:multiLevelType w:val="hybridMultilevel"/>
    <w:tmpl w:val="F7CA8AC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3F0976"/>
    <w:multiLevelType w:val="multilevel"/>
    <w:tmpl w:val="94062C32"/>
    <w:lvl w:ilvl="0">
      <w:start w:val="1"/>
      <w:numFmt w:val="decimal"/>
      <w:lvlText w:val="%1."/>
      <w:lvlJc w:val="left"/>
      <w:pPr>
        <w:tabs>
          <w:tab w:val="num" w:pos="720"/>
        </w:tabs>
        <w:ind w:left="720" w:hanging="360"/>
      </w:pPr>
      <w:rPr>
        <w:rFonts w:ascii="Times New Roman" w:hAnsi="Times New Roman" w:hint="default"/>
        <w:b w:val="0"/>
        <w:i w:val="0"/>
        <w:sz w:val="22"/>
        <w:szCs w:val="22"/>
      </w:rPr>
    </w:lvl>
    <w:lvl w:ilvl="1">
      <w:start w:val="1"/>
      <w:numFmt w:val="decimal"/>
      <w:lvlText w:val="6.%2"/>
      <w:lvlJc w:val="left"/>
      <w:pPr>
        <w:tabs>
          <w:tab w:val="num" w:pos="720"/>
        </w:tabs>
        <w:ind w:left="720" w:hanging="360"/>
      </w:pPr>
      <w:rPr>
        <w:rFonts w:ascii="Times New Roman" w:hAnsi="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A082D3A"/>
    <w:multiLevelType w:val="multilevel"/>
    <w:tmpl w:val="A522978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15:restartNumberingAfterBreak="0">
    <w:nsid w:val="5E401875"/>
    <w:multiLevelType w:val="multilevel"/>
    <w:tmpl w:val="EB4E8DA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3" w15:restartNumberingAfterBreak="0">
    <w:nsid w:val="6A3E0DC4"/>
    <w:multiLevelType w:val="multilevel"/>
    <w:tmpl w:val="A00428CC"/>
    <w:lvl w:ilvl="0">
      <w:start w:val="1"/>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15:restartNumberingAfterBreak="0">
    <w:nsid w:val="6E0512FD"/>
    <w:multiLevelType w:val="multilevel"/>
    <w:tmpl w:val="65C4A2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E8C39EE"/>
    <w:multiLevelType w:val="hybridMultilevel"/>
    <w:tmpl w:val="38928D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D5226C"/>
    <w:multiLevelType w:val="multilevel"/>
    <w:tmpl w:val="563A6318"/>
    <w:lvl w:ilvl="0">
      <w:start w:val="8"/>
      <w:numFmt w:val="decimal"/>
      <w:lvlText w:val="%1."/>
      <w:lvlJc w:val="left"/>
      <w:pPr>
        <w:tabs>
          <w:tab w:val="num" w:pos="360"/>
        </w:tabs>
        <w:ind w:left="360" w:hanging="360"/>
      </w:pPr>
      <w:rPr>
        <w:rFonts w:ascii="Times New Roman" w:hAnsi="Times New Roman" w:hint="default"/>
        <w:b w:val="0"/>
        <w:i w:val="0"/>
        <w:sz w:val="20"/>
        <w:szCs w:val="20"/>
      </w:rPr>
    </w:lvl>
    <w:lvl w:ilvl="1">
      <w:start w:val="1"/>
      <w:numFmt w:val="decimal"/>
      <w:isLgl/>
      <w:lvlText w:val="%1.%2"/>
      <w:lvlJc w:val="left"/>
      <w:pPr>
        <w:tabs>
          <w:tab w:val="num" w:pos="750"/>
        </w:tabs>
        <w:ind w:left="750" w:hanging="390"/>
      </w:pPr>
      <w:rPr>
        <w:rFonts w:ascii="Times New Roman" w:hAnsi="Times New Roman" w:hint="default"/>
        <w:b w:val="0"/>
        <w:i w:val="0"/>
        <w:sz w:val="20"/>
        <w:szCs w:val="20"/>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448"/>
        </w:tabs>
        <w:ind w:left="2448"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72"/>
        </w:tabs>
        <w:ind w:left="3672" w:hanging="108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4896"/>
        </w:tabs>
        <w:ind w:left="4896" w:hanging="1440"/>
      </w:pPr>
      <w:rPr>
        <w:rFonts w:hint="default"/>
      </w:rPr>
    </w:lvl>
  </w:abstractNum>
  <w:abstractNum w:abstractNumId="37" w15:restartNumberingAfterBreak="0">
    <w:nsid w:val="729917E8"/>
    <w:multiLevelType w:val="hybridMultilevel"/>
    <w:tmpl w:val="9EF8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7D41C4"/>
    <w:multiLevelType w:val="multilevel"/>
    <w:tmpl w:val="0152DE52"/>
    <w:lvl w:ilvl="0">
      <w:start w:val="1"/>
      <w:numFmt w:val="decimal"/>
      <w:lvlText w:val="%1."/>
      <w:lvlJc w:val="left"/>
      <w:pPr>
        <w:tabs>
          <w:tab w:val="num" w:pos="360"/>
        </w:tabs>
        <w:ind w:left="360" w:hanging="360"/>
      </w:pPr>
      <w:rPr>
        <w:rFonts w:hint="default"/>
        <w:b w:val="0"/>
        <w:i w:val="0"/>
        <w:sz w:val="22"/>
        <w:szCs w:val="20"/>
      </w:rPr>
    </w:lvl>
    <w:lvl w:ilvl="1">
      <w:start w:val="1"/>
      <w:numFmt w:val="decimal"/>
      <w:isLgl/>
      <w:lvlText w:val="%1.%2"/>
      <w:lvlJc w:val="left"/>
      <w:pPr>
        <w:tabs>
          <w:tab w:val="num" w:pos="720"/>
        </w:tabs>
        <w:ind w:left="720" w:hanging="360"/>
      </w:pPr>
      <w:rPr>
        <w:rFonts w:hint="default"/>
        <w:b w:val="0"/>
        <w:i w:val="0"/>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15:restartNumberingAfterBreak="0">
    <w:nsid w:val="75CB2D34"/>
    <w:multiLevelType w:val="hybridMultilevel"/>
    <w:tmpl w:val="3314D5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68D4777"/>
    <w:multiLevelType w:val="multilevel"/>
    <w:tmpl w:val="01BE3D1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6C41C36"/>
    <w:multiLevelType w:val="hybridMultilevel"/>
    <w:tmpl w:val="11A06CB4"/>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D852968"/>
    <w:multiLevelType w:val="hybridMultilevel"/>
    <w:tmpl w:val="E6A0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58722">
    <w:abstractNumId w:val="28"/>
  </w:num>
  <w:num w:numId="2" w16cid:durableId="1621913108">
    <w:abstractNumId w:val="6"/>
  </w:num>
  <w:num w:numId="3" w16cid:durableId="1570071546">
    <w:abstractNumId w:val="30"/>
  </w:num>
  <w:num w:numId="4" w16cid:durableId="606544275">
    <w:abstractNumId w:val="36"/>
  </w:num>
  <w:num w:numId="5" w16cid:durableId="1812402479">
    <w:abstractNumId w:val="1"/>
  </w:num>
  <w:num w:numId="6" w16cid:durableId="370812609">
    <w:abstractNumId w:val="34"/>
  </w:num>
  <w:num w:numId="7" w16cid:durableId="698706174">
    <w:abstractNumId w:val="21"/>
  </w:num>
  <w:num w:numId="8" w16cid:durableId="1057389378">
    <w:abstractNumId w:val="2"/>
  </w:num>
  <w:num w:numId="9" w16cid:durableId="1227259419">
    <w:abstractNumId w:val="25"/>
  </w:num>
  <w:num w:numId="10" w16cid:durableId="1727803672">
    <w:abstractNumId w:val="27"/>
  </w:num>
  <w:num w:numId="11" w16cid:durableId="1127773334">
    <w:abstractNumId w:val="15"/>
  </w:num>
  <w:num w:numId="12" w16cid:durableId="391999750">
    <w:abstractNumId w:val="16"/>
  </w:num>
  <w:num w:numId="13" w16cid:durableId="1863712981">
    <w:abstractNumId w:val="20"/>
  </w:num>
  <w:num w:numId="14" w16cid:durableId="906456643">
    <w:abstractNumId w:val="35"/>
  </w:num>
  <w:num w:numId="15" w16cid:durableId="1621304475">
    <w:abstractNumId w:val="14"/>
  </w:num>
  <w:num w:numId="16" w16cid:durableId="890119040">
    <w:abstractNumId w:val="18"/>
  </w:num>
  <w:num w:numId="17" w16cid:durableId="1633251038">
    <w:abstractNumId w:val="40"/>
  </w:num>
  <w:num w:numId="18" w16cid:durableId="1069957214">
    <w:abstractNumId w:val="41"/>
  </w:num>
  <w:num w:numId="19" w16cid:durableId="943341154">
    <w:abstractNumId w:val="12"/>
  </w:num>
  <w:num w:numId="20" w16cid:durableId="1692879118">
    <w:abstractNumId w:val="29"/>
  </w:num>
  <w:num w:numId="21" w16cid:durableId="115225264">
    <w:abstractNumId w:val="5"/>
  </w:num>
  <w:num w:numId="22" w16cid:durableId="1193692285">
    <w:abstractNumId w:val="17"/>
  </w:num>
  <w:num w:numId="23" w16cid:durableId="1788699426">
    <w:abstractNumId w:val="24"/>
  </w:num>
  <w:num w:numId="24" w16cid:durableId="197163870">
    <w:abstractNumId w:val="7"/>
  </w:num>
  <w:num w:numId="25" w16cid:durableId="30689920">
    <w:abstractNumId w:val="9"/>
  </w:num>
  <w:num w:numId="26" w16cid:durableId="348484975">
    <w:abstractNumId w:val="32"/>
  </w:num>
  <w:num w:numId="27" w16cid:durableId="511140477">
    <w:abstractNumId w:val="10"/>
  </w:num>
  <w:num w:numId="28" w16cid:durableId="1510557140">
    <w:abstractNumId w:val="33"/>
  </w:num>
  <w:num w:numId="29" w16cid:durableId="1136533613">
    <w:abstractNumId w:val="31"/>
  </w:num>
  <w:num w:numId="30" w16cid:durableId="942538909">
    <w:abstractNumId w:val="6"/>
    <w:lvlOverride w:ilvl="0">
      <w:lvl w:ilvl="0">
        <w:start w:val="1"/>
        <w:numFmt w:val="decimal"/>
        <w:lvlText w:val="%1."/>
        <w:lvlJc w:val="left"/>
        <w:pPr>
          <w:tabs>
            <w:tab w:val="num" w:pos="360"/>
          </w:tabs>
          <w:ind w:left="360" w:hanging="360"/>
        </w:pPr>
        <w:rPr>
          <w:rFonts w:hint="default"/>
          <w:b w:val="0"/>
          <w:i w:val="0"/>
          <w:sz w:val="20"/>
          <w:szCs w:val="20"/>
        </w:rPr>
      </w:lvl>
    </w:lvlOverride>
    <w:lvlOverride w:ilvl="1">
      <w:lvl w:ilvl="1">
        <w:start w:val="1"/>
        <w:numFmt w:val="decimal"/>
        <w:isLgl/>
        <w:lvlText w:val="%1.%2"/>
        <w:lvlJc w:val="left"/>
        <w:pPr>
          <w:tabs>
            <w:tab w:val="num" w:pos="720"/>
          </w:tabs>
          <w:ind w:left="720" w:hanging="360"/>
        </w:pPr>
        <w:rPr>
          <w:rFonts w:hint="default"/>
          <w:b w:val="0"/>
          <w:i w:val="0"/>
          <w:sz w:val="20"/>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1" w16cid:durableId="1725565409">
    <w:abstractNumId w:val="6"/>
    <w:lvlOverride w:ilvl="0">
      <w:lvl w:ilvl="0">
        <w:start w:val="1"/>
        <w:numFmt w:val="decimal"/>
        <w:lvlText w:val="%1."/>
        <w:lvlJc w:val="left"/>
        <w:pPr>
          <w:tabs>
            <w:tab w:val="num" w:pos="360"/>
          </w:tabs>
          <w:ind w:left="360" w:hanging="360"/>
        </w:pPr>
        <w:rPr>
          <w:rFonts w:hint="default"/>
          <w:b w:val="0"/>
          <w:i w:val="0"/>
          <w:sz w:val="22"/>
          <w:szCs w:val="20"/>
        </w:rPr>
      </w:lvl>
    </w:lvlOverride>
    <w:lvlOverride w:ilvl="1">
      <w:lvl w:ilvl="1">
        <w:start w:val="1"/>
        <w:numFmt w:val="decimal"/>
        <w:isLgl/>
        <w:lvlText w:val="%1.%2"/>
        <w:lvlJc w:val="left"/>
        <w:pPr>
          <w:tabs>
            <w:tab w:val="num" w:pos="720"/>
          </w:tabs>
          <w:ind w:left="720" w:hanging="360"/>
        </w:pPr>
        <w:rPr>
          <w:rFonts w:hint="default"/>
          <w:b w:val="0"/>
          <w:i w:val="0"/>
          <w:sz w:val="22"/>
          <w:szCs w:val="20"/>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2" w16cid:durableId="1227647817">
    <w:abstractNumId w:val="38"/>
  </w:num>
  <w:num w:numId="33" w16cid:durableId="856701405">
    <w:abstractNumId w:val="3"/>
  </w:num>
  <w:num w:numId="34" w16cid:durableId="1920598509">
    <w:abstractNumId w:val="22"/>
  </w:num>
  <w:num w:numId="35" w16cid:durableId="1727215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242778">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7" w16cid:durableId="1025517093">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8" w16cid:durableId="598104765">
    <w:abstractNumId w:val="6"/>
    <w:lvlOverride w:ilvl="0">
      <w:lvl w:ilvl="0">
        <w:start w:val="1"/>
        <w:numFmt w:val="decimal"/>
        <w:lvlText w:val="%1."/>
        <w:lvlJc w:val="left"/>
        <w:pPr>
          <w:tabs>
            <w:tab w:val="num" w:pos="360"/>
          </w:tabs>
          <w:ind w:left="360" w:hanging="360"/>
        </w:pPr>
        <w:rPr>
          <w:rFonts w:hint="default"/>
          <w:b w:val="0"/>
          <w:i w:val="0"/>
          <w:sz w:val="22"/>
          <w:szCs w:val="24"/>
        </w:rPr>
      </w:lvl>
    </w:lvlOverride>
    <w:lvlOverride w:ilvl="1">
      <w:lvl w:ilvl="1">
        <w:start w:val="1"/>
        <w:numFmt w:val="decimal"/>
        <w:isLgl/>
        <w:lvlText w:val="%1.%2"/>
        <w:lvlJc w:val="left"/>
        <w:pPr>
          <w:tabs>
            <w:tab w:val="num" w:pos="6300"/>
          </w:tabs>
          <w:ind w:left="6300" w:hanging="360"/>
        </w:pPr>
        <w:rPr>
          <w:rFonts w:hint="default"/>
          <w:b w:val="0"/>
          <w:i w:val="0"/>
          <w:sz w:val="24"/>
          <w:szCs w:val="24"/>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1800"/>
          </w:tabs>
          <w:ind w:left="1800" w:hanging="1440"/>
        </w:pPr>
        <w:rPr>
          <w:rFonts w:hint="default"/>
        </w:rPr>
      </w:lvl>
    </w:lvlOverride>
  </w:num>
  <w:num w:numId="39" w16cid:durableId="352419530">
    <w:abstractNumId w:val="11"/>
  </w:num>
  <w:num w:numId="40" w16cid:durableId="1536230325">
    <w:abstractNumId w:val="6"/>
    <w:lvlOverride w:ilvl="0">
      <w:lvl w:ilvl="0">
        <w:start w:val="1"/>
        <w:numFmt w:val="decimal"/>
        <w:lvlText w:val="%1."/>
        <w:lvlJc w:val="left"/>
        <w:pPr>
          <w:tabs>
            <w:tab w:val="num" w:pos="360"/>
          </w:tabs>
          <w:ind w:left="360" w:hanging="360"/>
        </w:pPr>
        <w:rPr>
          <w:b w:val="0"/>
          <w:i w:val="0"/>
          <w:sz w:val="22"/>
          <w:szCs w:val="24"/>
        </w:rPr>
      </w:lvl>
    </w:lvlOverride>
    <w:lvlOverride w:ilvl="1">
      <w:lvl w:ilvl="1">
        <w:start w:val="1"/>
        <w:numFmt w:val="decimal"/>
        <w:isLgl/>
        <w:lvlText w:val="%1.%2"/>
        <w:lvlJc w:val="left"/>
        <w:pPr>
          <w:tabs>
            <w:tab w:val="num" w:pos="6300"/>
          </w:tabs>
          <w:ind w:left="6300" w:hanging="360"/>
        </w:pPr>
        <w:rPr>
          <w:b w:val="0"/>
          <w:i w:val="0"/>
          <w:sz w:val="22"/>
          <w:szCs w:val="24"/>
        </w:rPr>
      </w:lvl>
    </w:lvlOverride>
    <w:lvlOverride w:ilvl="2">
      <w:lvl w:ilvl="2">
        <w:start w:val="1"/>
        <w:numFmt w:val="decimal"/>
        <w:isLgl/>
        <w:lvlText w:val="%1.%2.%3"/>
        <w:lvlJc w:val="left"/>
        <w:pPr>
          <w:tabs>
            <w:tab w:val="num" w:pos="1080"/>
          </w:tabs>
          <w:ind w:left="1080" w:hanging="720"/>
        </w:pPr>
      </w:lvl>
    </w:lvlOverride>
    <w:lvlOverride w:ilvl="3">
      <w:lvl w:ilvl="3">
        <w:start w:val="1"/>
        <w:numFmt w:val="decimal"/>
        <w:isLgl/>
        <w:lvlText w:val="%1.%2.%3.%4"/>
        <w:lvlJc w:val="left"/>
        <w:pPr>
          <w:tabs>
            <w:tab w:val="num" w:pos="1080"/>
          </w:tabs>
          <w:ind w:left="1080" w:hanging="720"/>
        </w:pPr>
      </w:lvl>
    </w:lvlOverride>
    <w:lvlOverride w:ilvl="4">
      <w:lvl w:ilvl="4">
        <w:start w:val="1"/>
        <w:numFmt w:val="decimal"/>
        <w:isLgl/>
        <w:lvlText w:val="%1.%2.%3.%4.%5"/>
        <w:lvlJc w:val="left"/>
        <w:pPr>
          <w:tabs>
            <w:tab w:val="num" w:pos="1440"/>
          </w:tabs>
          <w:ind w:left="1440" w:hanging="1080"/>
        </w:pPr>
      </w:lvl>
    </w:lvlOverride>
    <w:lvlOverride w:ilvl="5">
      <w:lvl w:ilvl="5">
        <w:start w:val="1"/>
        <w:numFmt w:val="decimal"/>
        <w:isLgl/>
        <w:lvlText w:val="%1.%2.%3.%4.%5.%6"/>
        <w:lvlJc w:val="left"/>
        <w:pPr>
          <w:tabs>
            <w:tab w:val="num" w:pos="1440"/>
          </w:tabs>
          <w:ind w:left="1440" w:hanging="1080"/>
        </w:pPr>
      </w:lvl>
    </w:lvlOverride>
    <w:lvlOverride w:ilvl="6">
      <w:lvl w:ilvl="6">
        <w:start w:val="1"/>
        <w:numFmt w:val="decimal"/>
        <w:isLgl/>
        <w:lvlText w:val="%1.%2.%3.%4.%5.%6.%7"/>
        <w:lvlJc w:val="left"/>
        <w:pPr>
          <w:tabs>
            <w:tab w:val="num" w:pos="1800"/>
          </w:tabs>
          <w:ind w:left="1800" w:hanging="1440"/>
        </w:pPr>
      </w:lvl>
    </w:lvlOverride>
    <w:lvlOverride w:ilvl="7">
      <w:lvl w:ilvl="7">
        <w:start w:val="1"/>
        <w:numFmt w:val="decimal"/>
        <w:isLgl/>
        <w:lvlText w:val="%1.%2.%3.%4.%5.%6.%7.%8"/>
        <w:lvlJc w:val="left"/>
        <w:pPr>
          <w:tabs>
            <w:tab w:val="num" w:pos="1800"/>
          </w:tabs>
          <w:ind w:left="1800" w:hanging="1440"/>
        </w:pPr>
      </w:lvl>
    </w:lvlOverride>
    <w:lvlOverride w:ilvl="8">
      <w:lvl w:ilvl="8">
        <w:start w:val="1"/>
        <w:numFmt w:val="decimal"/>
        <w:isLgl/>
        <w:lvlText w:val="%1.%2.%3.%4.%5.%6.%7.%8.%9"/>
        <w:lvlJc w:val="left"/>
        <w:pPr>
          <w:tabs>
            <w:tab w:val="num" w:pos="1800"/>
          </w:tabs>
          <w:ind w:left="1800" w:hanging="1440"/>
        </w:pPr>
      </w:lvl>
    </w:lvlOverride>
  </w:num>
  <w:num w:numId="41" w16cid:durableId="234123790">
    <w:abstractNumId w:val="37"/>
  </w:num>
  <w:num w:numId="42" w16cid:durableId="904224660">
    <w:abstractNumId w:val="26"/>
  </w:num>
  <w:num w:numId="43" w16cid:durableId="1872962113">
    <w:abstractNumId w:val="4"/>
  </w:num>
  <w:num w:numId="44" w16cid:durableId="30308985">
    <w:abstractNumId w:val="39"/>
  </w:num>
  <w:num w:numId="45" w16cid:durableId="1429229718">
    <w:abstractNumId w:val="19"/>
  </w:num>
  <w:num w:numId="46" w16cid:durableId="727148000">
    <w:abstractNumId w:val="23"/>
  </w:num>
  <w:num w:numId="47" w16cid:durableId="698238359">
    <w:abstractNumId w:val="0"/>
  </w:num>
  <w:num w:numId="48" w16cid:durableId="1541672389">
    <w:abstractNumId w:val="42"/>
  </w:num>
  <w:num w:numId="49" w16cid:durableId="1524318365">
    <w:abstractNumId w:val="13"/>
  </w:num>
  <w:num w:numId="50" w16cid:durableId="1416590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3BC9"/>
    <w:rsid w:val="00024A30"/>
    <w:rsid w:val="00025157"/>
    <w:rsid w:val="00025AD8"/>
    <w:rsid w:val="000268FE"/>
    <w:rsid w:val="00030865"/>
    <w:rsid w:val="00033E9C"/>
    <w:rsid w:val="00037E63"/>
    <w:rsid w:val="00040621"/>
    <w:rsid w:val="000416E0"/>
    <w:rsid w:val="000424A0"/>
    <w:rsid w:val="00045F49"/>
    <w:rsid w:val="00046D60"/>
    <w:rsid w:val="00050A39"/>
    <w:rsid w:val="00050D3E"/>
    <w:rsid w:val="00050FE8"/>
    <w:rsid w:val="00052959"/>
    <w:rsid w:val="00053295"/>
    <w:rsid w:val="000533CC"/>
    <w:rsid w:val="00055E2C"/>
    <w:rsid w:val="0005604A"/>
    <w:rsid w:val="000566C9"/>
    <w:rsid w:val="00057E1B"/>
    <w:rsid w:val="000607B7"/>
    <w:rsid w:val="00062913"/>
    <w:rsid w:val="0006604C"/>
    <w:rsid w:val="00071FA1"/>
    <w:rsid w:val="00074DC2"/>
    <w:rsid w:val="00082378"/>
    <w:rsid w:val="00082BF8"/>
    <w:rsid w:val="00085A4D"/>
    <w:rsid w:val="00087883"/>
    <w:rsid w:val="00087AD8"/>
    <w:rsid w:val="00087C3A"/>
    <w:rsid w:val="000933B1"/>
    <w:rsid w:val="000A6A9A"/>
    <w:rsid w:val="000A6B51"/>
    <w:rsid w:val="000A797B"/>
    <w:rsid w:val="000B032E"/>
    <w:rsid w:val="000B0FC1"/>
    <w:rsid w:val="000B5FD8"/>
    <w:rsid w:val="000B6521"/>
    <w:rsid w:val="000B66EC"/>
    <w:rsid w:val="000B6B9A"/>
    <w:rsid w:val="000B6ED0"/>
    <w:rsid w:val="000C0D7F"/>
    <w:rsid w:val="000C4F47"/>
    <w:rsid w:val="000C653D"/>
    <w:rsid w:val="000C781B"/>
    <w:rsid w:val="000C7D61"/>
    <w:rsid w:val="000D07D6"/>
    <w:rsid w:val="000D0D25"/>
    <w:rsid w:val="000D15C7"/>
    <w:rsid w:val="000D1909"/>
    <w:rsid w:val="000D213C"/>
    <w:rsid w:val="000D40F2"/>
    <w:rsid w:val="000D63B9"/>
    <w:rsid w:val="000D747E"/>
    <w:rsid w:val="000D7B86"/>
    <w:rsid w:val="000E0D04"/>
    <w:rsid w:val="000E12A1"/>
    <w:rsid w:val="000E19EF"/>
    <w:rsid w:val="000E215C"/>
    <w:rsid w:val="000E3810"/>
    <w:rsid w:val="000F141B"/>
    <w:rsid w:val="000F2131"/>
    <w:rsid w:val="000F3F05"/>
    <w:rsid w:val="000F4531"/>
    <w:rsid w:val="000F4E68"/>
    <w:rsid w:val="00101E53"/>
    <w:rsid w:val="001038ED"/>
    <w:rsid w:val="00103A42"/>
    <w:rsid w:val="00105D74"/>
    <w:rsid w:val="0010601D"/>
    <w:rsid w:val="001104B1"/>
    <w:rsid w:val="0011064D"/>
    <w:rsid w:val="00111AB9"/>
    <w:rsid w:val="00112575"/>
    <w:rsid w:val="00112A3C"/>
    <w:rsid w:val="00117764"/>
    <w:rsid w:val="00117855"/>
    <w:rsid w:val="00117B45"/>
    <w:rsid w:val="00122E2B"/>
    <w:rsid w:val="00122F32"/>
    <w:rsid w:val="00127897"/>
    <w:rsid w:val="00130BA3"/>
    <w:rsid w:val="00130BDB"/>
    <w:rsid w:val="0013739F"/>
    <w:rsid w:val="00140048"/>
    <w:rsid w:val="0014494D"/>
    <w:rsid w:val="00144E89"/>
    <w:rsid w:val="00146A0A"/>
    <w:rsid w:val="00153580"/>
    <w:rsid w:val="00154B9F"/>
    <w:rsid w:val="00155D05"/>
    <w:rsid w:val="001560BC"/>
    <w:rsid w:val="0015644E"/>
    <w:rsid w:val="00156B32"/>
    <w:rsid w:val="00161133"/>
    <w:rsid w:val="001620CC"/>
    <w:rsid w:val="001669A5"/>
    <w:rsid w:val="001700DC"/>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97AF6"/>
    <w:rsid w:val="001A1874"/>
    <w:rsid w:val="001A2073"/>
    <w:rsid w:val="001A4763"/>
    <w:rsid w:val="001A6570"/>
    <w:rsid w:val="001B1629"/>
    <w:rsid w:val="001B24F4"/>
    <w:rsid w:val="001B2920"/>
    <w:rsid w:val="001B4F8C"/>
    <w:rsid w:val="001B5E2B"/>
    <w:rsid w:val="001C3705"/>
    <w:rsid w:val="001C5FCE"/>
    <w:rsid w:val="001C64DC"/>
    <w:rsid w:val="001C6B0D"/>
    <w:rsid w:val="001D1067"/>
    <w:rsid w:val="001D1CAA"/>
    <w:rsid w:val="001D4799"/>
    <w:rsid w:val="001D536C"/>
    <w:rsid w:val="001D5FA7"/>
    <w:rsid w:val="001D7E0D"/>
    <w:rsid w:val="001E05AF"/>
    <w:rsid w:val="001E3F60"/>
    <w:rsid w:val="001E41D6"/>
    <w:rsid w:val="001E5961"/>
    <w:rsid w:val="001E6C7A"/>
    <w:rsid w:val="001E71A6"/>
    <w:rsid w:val="001F58C3"/>
    <w:rsid w:val="001F6D7D"/>
    <w:rsid w:val="001F7E28"/>
    <w:rsid w:val="00201548"/>
    <w:rsid w:val="00202E30"/>
    <w:rsid w:val="00206389"/>
    <w:rsid w:val="00206481"/>
    <w:rsid w:val="00206B1E"/>
    <w:rsid w:val="00206F90"/>
    <w:rsid w:val="00207874"/>
    <w:rsid w:val="00213641"/>
    <w:rsid w:val="0021796B"/>
    <w:rsid w:val="0022066F"/>
    <w:rsid w:val="0022185A"/>
    <w:rsid w:val="00221B8F"/>
    <w:rsid w:val="00221F21"/>
    <w:rsid w:val="0022333B"/>
    <w:rsid w:val="00230133"/>
    <w:rsid w:val="0023029C"/>
    <w:rsid w:val="002306DB"/>
    <w:rsid w:val="00230876"/>
    <w:rsid w:val="00232F0E"/>
    <w:rsid w:val="00234285"/>
    <w:rsid w:val="00234CFA"/>
    <w:rsid w:val="00234D91"/>
    <w:rsid w:val="00235C22"/>
    <w:rsid w:val="0024393A"/>
    <w:rsid w:val="00243A47"/>
    <w:rsid w:val="00245557"/>
    <w:rsid w:val="0024681D"/>
    <w:rsid w:val="00246FB6"/>
    <w:rsid w:val="00253955"/>
    <w:rsid w:val="002544A2"/>
    <w:rsid w:val="00254734"/>
    <w:rsid w:val="0026273F"/>
    <w:rsid w:val="00262FFF"/>
    <w:rsid w:val="00263835"/>
    <w:rsid w:val="00264A9D"/>
    <w:rsid w:val="00265685"/>
    <w:rsid w:val="00266659"/>
    <w:rsid w:val="002709FA"/>
    <w:rsid w:val="00270C20"/>
    <w:rsid w:val="00270DD0"/>
    <w:rsid w:val="00272FC7"/>
    <w:rsid w:val="00273D90"/>
    <w:rsid w:val="002764BD"/>
    <w:rsid w:val="00281CA9"/>
    <w:rsid w:val="002826D8"/>
    <w:rsid w:val="002827ED"/>
    <w:rsid w:val="00283AC4"/>
    <w:rsid w:val="00284C8E"/>
    <w:rsid w:val="002900DE"/>
    <w:rsid w:val="00295056"/>
    <w:rsid w:val="0029591E"/>
    <w:rsid w:val="00295F02"/>
    <w:rsid w:val="00297C0C"/>
    <w:rsid w:val="002A3BC5"/>
    <w:rsid w:val="002A56EC"/>
    <w:rsid w:val="002A7539"/>
    <w:rsid w:val="002B1284"/>
    <w:rsid w:val="002B1505"/>
    <w:rsid w:val="002B2915"/>
    <w:rsid w:val="002B307B"/>
    <w:rsid w:val="002B5836"/>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7B2"/>
    <w:rsid w:val="00316E66"/>
    <w:rsid w:val="00320953"/>
    <w:rsid w:val="00321ACD"/>
    <w:rsid w:val="003224C7"/>
    <w:rsid w:val="00322762"/>
    <w:rsid w:val="003228CF"/>
    <w:rsid w:val="00326445"/>
    <w:rsid w:val="00333286"/>
    <w:rsid w:val="00334246"/>
    <w:rsid w:val="0033426C"/>
    <w:rsid w:val="00335649"/>
    <w:rsid w:val="0033681E"/>
    <w:rsid w:val="00341E9D"/>
    <w:rsid w:val="003423A6"/>
    <w:rsid w:val="00345A51"/>
    <w:rsid w:val="00347300"/>
    <w:rsid w:val="00350383"/>
    <w:rsid w:val="00350AF8"/>
    <w:rsid w:val="00351CE2"/>
    <w:rsid w:val="003525F7"/>
    <w:rsid w:val="00352BAA"/>
    <w:rsid w:val="00353971"/>
    <w:rsid w:val="00356019"/>
    <w:rsid w:val="003565C4"/>
    <w:rsid w:val="00361965"/>
    <w:rsid w:val="00363F54"/>
    <w:rsid w:val="00364191"/>
    <w:rsid w:val="00366168"/>
    <w:rsid w:val="00366CBC"/>
    <w:rsid w:val="0037328D"/>
    <w:rsid w:val="0037504E"/>
    <w:rsid w:val="003836FC"/>
    <w:rsid w:val="00385F33"/>
    <w:rsid w:val="003862FA"/>
    <w:rsid w:val="00386C05"/>
    <w:rsid w:val="0038773B"/>
    <w:rsid w:val="00392068"/>
    <w:rsid w:val="00392946"/>
    <w:rsid w:val="00393B72"/>
    <w:rsid w:val="00395B11"/>
    <w:rsid w:val="0039670D"/>
    <w:rsid w:val="00396CE8"/>
    <w:rsid w:val="003A1862"/>
    <w:rsid w:val="003A3488"/>
    <w:rsid w:val="003A5A15"/>
    <w:rsid w:val="003A6459"/>
    <w:rsid w:val="003A6600"/>
    <w:rsid w:val="003B6D5B"/>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62F7"/>
    <w:rsid w:val="004117D8"/>
    <w:rsid w:val="004131FE"/>
    <w:rsid w:val="00420266"/>
    <w:rsid w:val="0042054A"/>
    <w:rsid w:val="0042669F"/>
    <w:rsid w:val="00435247"/>
    <w:rsid w:val="00435DBC"/>
    <w:rsid w:val="00436DDA"/>
    <w:rsid w:val="0043774F"/>
    <w:rsid w:val="0043787A"/>
    <w:rsid w:val="00440063"/>
    <w:rsid w:val="00443F76"/>
    <w:rsid w:val="00445397"/>
    <w:rsid w:val="0044583B"/>
    <w:rsid w:val="00445D2E"/>
    <w:rsid w:val="0045121B"/>
    <w:rsid w:val="00455568"/>
    <w:rsid w:val="0045574F"/>
    <w:rsid w:val="00455CD1"/>
    <w:rsid w:val="00457EB6"/>
    <w:rsid w:val="004600D7"/>
    <w:rsid w:val="00460E24"/>
    <w:rsid w:val="00464AEF"/>
    <w:rsid w:val="00464FD8"/>
    <w:rsid w:val="0047002B"/>
    <w:rsid w:val="0047026D"/>
    <w:rsid w:val="00470B7D"/>
    <w:rsid w:val="00472051"/>
    <w:rsid w:val="00472BE9"/>
    <w:rsid w:val="0047360B"/>
    <w:rsid w:val="004737DA"/>
    <w:rsid w:val="0047469E"/>
    <w:rsid w:val="0047496D"/>
    <w:rsid w:val="00475AF4"/>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787C"/>
    <w:rsid w:val="004B087C"/>
    <w:rsid w:val="004B131C"/>
    <w:rsid w:val="004B7970"/>
    <w:rsid w:val="004C1462"/>
    <w:rsid w:val="004C2E56"/>
    <w:rsid w:val="004C40C8"/>
    <w:rsid w:val="004C5378"/>
    <w:rsid w:val="004C7B66"/>
    <w:rsid w:val="004D19D7"/>
    <w:rsid w:val="004D2CBF"/>
    <w:rsid w:val="004D4D33"/>
    <w:rsid w:val="004D5118"/>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DCB"/>
    <w:rsid w:val="00504C80"/>
    <w:rsid w:val="00505ED2"/>
    <w:rsid w:val="00506A1D"/>
    <w:rsid w:val="00506E31"/>
    <w:rsid w:val="005075F2"/>
    <w:rsid w:val="00510558"/>
    <w:rsid w:val="00510DEF"/>
    <w:rsid w:val="0051131F"/>
    <w:rsid w:val="0051208B"/>
    <w:rsid w:val="005202DF"/>
    <w:rsid w:val="00520A92"/>
    <w:rsid w:val="00522E0A"/>
    <w:rsid w:val="00523151"/>
    <w:rsid w:val="005309C5"/>
    <w:rsid w:val="00530FCC"/>
    <w:rsid w:val="005313F0"/>
    <w:rsid w:val="00531635"/>
    <w:rsid w:val="00532585"/>
    <w:rsid w:val="00533517"/>
    <w:rsid w:val="005349D9"/>
    <w:rsid w:val="0054011D"/>
    <w:rsid w:val="00541411"/>
    <w:rsid w:val="005457DF"/>
    <w:rsid w:val="00546178"/>
    <w:rsid w:val="00546592"/>
    <w:rsid w:val="00547731"/>
    <w:rsid w:val="0055067F"/>
    <w:rsid w:val="005527E1"/>
    <w:rsid w:val="00552C5D"/>
    <w:rsid w:val="0055422A"/>
    <w:rsid w:val="005546DA"/>
    <w:rsid w:val="00560372"/>
    <w:rsid w:val="005621D4"/>
    <w:rsid w:val="00562F3E"/>
    <w:rsid w:val="0056525A"/>
    <w:rsid w:val="00567874"/>
    <w:rsid w:val="00570902"/>
    <w:rsid w:val="00574AFA"/>
    <w:rsid w:val="00575134"/>
    <w:rsid w:val="00576F9F"/>
    <w:rsid w:val="005770FB"/>
    <w:rsid w:val="00577E4A"/>
    <w:rsid w:val="0058130D"/>
    <w:rsid w:val="00581924"/>
    <w:rsid w:val="00581AD2"/>
    <w:rsid w:val="00585A02"/>
    <w:rsid w:val="0058676A"/>
    <w:rsid w:val="00593526"/>
    <w:rsid w:val="00593C64"/>
    <w:rsid w:val="00596531"/>
    <w:rsid w:val="005966D1"/>
    <w:rsid w:val="005A13BF"/>
    <w:rsid w:val="005A1852"/>
    <w:rsid w:val="005A3FAD"/>
    <w:rsid w:val="005A6164"/>
    <w:rsid w:val="005B1BBE"/>
    <w:rsid w:val="005B1D32"/>
    <w:rsid w:val="005B3411"/>
    <w:rsid w:val="005B395A"/>
    <w:rsid w:val="005B7095"/>
    <w:rsid w:val="005B7DA5"/>
    <w:rsid w:val="005C14AB"/>
    <w:rsid w:val="005C2382"/>
    <w:rsid w:val="005C2DAE"/>
    <w:rsid w:val="005C4855"/>
    <w:rsid w:val="005C6DEF"/>
    <w:rsid w:val="005C71CB"/>
    <w:rsid w:val="005C7E52"/>
    <w:rsid w:val="005D13F4"/>
    <w:rsid w:val="005D756A"/>
    <w:rsid w:val="005E0F27"/>
    <w:rsid w:val="005E2D30"/>
    <w:rsid w:val="005E342D"/>
    <w:rsid w:val="005E5089"/>
    <w:rsid w:val="005E5760"/>
    <w:rsid w:val="005F0C9D"/>
    <w:rsid w:val="005F15D8"/>
    <w:rsid w:val="005F49CD"/>
    <w:rsid w:val="005F5970"/>
    <w:rsid w:val="005F7C63"/>
    <w:rsid w:val="00600A9A"/>
    <w:rsid w:val="00602A31"/>
    <w:rsid w:val="0060351A"/>
    <w:rsid w:val="00604C7C"/>
    <w:rsid w:val="00606924"/>
    <w:rsid w:val="0061079D"/>
    <w:rsid w:val="00610B03"/>
    <w:rsid w:val="00611B03"/>
    <w:rsid w:val="00612BCF"/>
    <w:rsid w:val="00613205"/>
    <w:rsid w:val="00613799"/>
    <w:rsid w:val="006158DA"/>
    <w:rsid w:val="00616FC4"/>
    <w:rsid w:val="00621A46"/>
    <w:rsid w:val="00622A26"/>
    <w:rsid w:val="00624E2F"/>
    <w:rsid w:val="006257B8"/>
    <w:rsid w:val="006271D8"/>
    <w:rsid w:val="006346D1"/>
    <w:rsid w:val="006358E8"/>
    <w:rsid w:val="006413CC"/>
    <w:rsid w:val="006417FF"/>
    <w:rsid w:val="006423CF"/>
    <w:rsid w:val="00644601"/>
    <w:rsid w:val="00645DC5"/>
    <w:rsid w:val="006464AA"/>
    <w:rsid w:val="0064744A"/>
    <w:rsid w:val="00654288"/>
    <w:rsid w:val="00654B1F"/>
    <w:rsid w:val="00654CD3"/>
    <w:rsid w:val="00656FF9"/>
    <w:rsid w:val="006615F8"/>
    <w:rsid w:val="006635CA"/>
    <w:rsid w:val="00663F5F"/>
    <w:rsid w:val="0066402D"/>
    <w:rsid w:val="006649FF"/>
    <w:rsid w:val="00664E2D"/>
    <w:rsid w:val="006650E3"/>
    <w:rsid w:val="0066539B"/>
    <w:rsid w:val="0066643C"/>
    <w:rsid w:val="006669E0"/>
    <w:rsid w:val="00674196"/>
    <w:rsid w:val="00676562"/>
    <w:rsid w:val="006766F8"/>
    <w:rsid w:val="006771EF"/>
    <w:rsid w:val="00677EB7"/>
    <w:rsid w:val="00681141"/>
    <w:rsid w:val="0068132F"/>
    <w:rsid w:val="006814AC"/>
    <w:rsid w:val="006846C3"/>
    <w:rsid w:val="00686F33"/>
    <w:rsid w:val="0068761B"/>
    <w:rsid w:val="0069058F"/>
    <w:rsid w:val="00690A81"/>
    <w:rsid w:val="0069255C"/>
    <w:rsid w:val="00694EBD"/>
    <w:rsid w:val="006968B3"/>
    <w:rsid w:val="006A059B"/>
    <w:rsid w:val="006A1F94"/>
    <w:rsid w:val="006A2487"/>
    <w:rsid w:val="006A4606"/>
    <w:rsid w:val="006A5143"/>
    <w:rsid w:val="006A75F6"/>
    <w:rsid w:val="006B1AD2"/>
    <w:rsid w:val="006B3041"/>
    <w:rsid w:val="006B5321"/>
    <w:rsid w:val="006C16DD"/>
    <w:rsid w:val="006C1B35"/>
    <w:rsid w:val="006C2102"/>
    <w:rsid w:val="006C3471"/>
    <w:rsid w:val="006C79AC"/>
    <w:rsid w:val="006D0788"/>
    <w:rsid w:val="006D26EC"/>
    <w:rsid w:val="006D3ABA"/>
    <w:rsid w:val="006D3B83"/>
    <w:rsid w:val="006D4A6C"/>
    <w:rsid w:val="006D574A"/>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471C"/>
    <w:rsid w:val="007251AA"/>
    <w:rsid w:val="007257C3"/>
    <w:rsid w:val="00726ED3"/>
    <w:rsid w:val="00730B7B"/>
    <w:rsid w:val="00730D52"/>
    <w:rsid w:val="00732604"/>
    <w:rsid w:val="00735E66"/>
    <w:rsid w:val="0073737B"/>
    <w:rsid w:val="00740B54"/>
    <w:rsid w:val="00741014"/>
    <w:rsid w:val="007437BD"/>
    <w:rsid w:val="0074543C"/>
    <w:rsid w:val="00746867"/>
    <w:rsid w:val="007472E2"/>
    <w:rsid w:val="00754648"/>
    <w:rsid w:val="007561EF"/>
    <w:rsid w:val="00757B6F"/>
    <w:rsid w:val="007618DF"/>
    <w:rsid w:val="00763E59"/>
    <w:rsid w:val="00764025"/>
    <w:rsid w:val="0076452E"/>
    <w:rsid w:val="00764A06"/>
    <w:rsid w:val="007665AC"/>
    <w:rsid w:val="00773052"/>
    <w:rsid w:val="00773E78"/>
    <w:rsid w:val="00776D9A"/>
    <w:rsid w:val="0078068A"/>
    <w:rsid w:val="007806DE"/>
    <w:rsid w:val="00781CE2"/>
    <w:rsid w:val="00783A25"/>
    <w:rsid w:val="007856C7"/>
    <w:rsid w:val="0078626F"/>
    <w:rsid w:val="00791D4E"/>
    <w:rsid w:val="00791F01"/>
    <w:rsid w:val="007924E0"/>
    <w:rsid w:val="00793098"/>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5564"/>
    <w:rsid w:val="00806416"/>
    <w:rsid w:val="00810AC2"/>
    <w:rsid w:val="00810EC0"/>
    <w:rsid w:val="00811A70"/>
    <w:rsid w:val="0082164A"/>
    <w:rsid w:val="008270BB"/>
    <w:rsid w:val="0082713D"/>
    <w:rsid w:val="00830E5F"/>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52A7"/>
    <w:rsid w:val="008564C3"/>
    <w:rsid w:val="00860B11"/>
    <w:rsid w:val="008619A5"/>
    <w:rsid w:val="008632C8"/>
    <w:rsid w:val="008647B6"/>
    <w:rsid w:val="00865DF2"/>
    <w:rsid w:val="00866F47"/>
    <w:rsid w:val="008700BC"/>
    <w:rsid w:val="00870868"/>
    <w:rsid w:val="00870AA0"/>
    <w:rsid w:val="0087176F"/>
    <w:rsid w:val="00871DA5"/>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00B5"/>
    <w:rsid w:val="008D48D7"/>
    <w:rsid w:val="008D6451"/>
    <w:rsid w:val="008E0391"/>
    <w:rsid w:val="008E098F"/>
    <w:rsid w:val="008E4270"/>
    <w:rsid w:val="008E6515"/>
    <w:rsid w:val="008F057C"/>
    <w:rsid w:val="008F0A25"/>
    <w:rsid w:val="008F149C"/>
    <w:rsid w:val="008F63DB"/>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45C8"/>
    <w:rsid w:val="009409F8"/>
    <w:rsid w:val="00941C1E"/>
    <w:rsid w:val="00943562"/>
    <w:rsid w:val="00944B61"/>
    <w:rsid w:val="00945E03"/>
    <w:rsid w:val="0094676E"/>
    <w:rsid w:val="009468F9"/>
    <w:rsid w:val="00952BED"/>
    <w:rsid w:val="00954F48"/>
    <w:rsid w:val="00956543"/>
    <w:rsid w:val="009617E3"/>
    <w:rsid w:val="009626DA"/>
    <w:rsid w:val="0096548A"/>
    <w:rsid w:val="009654F5"/>
    <w:rsid w:val="00965C23"/>
    <w:rsid w:val="00970208"/>
    <w:rsid w:val="00974E5D"/>
    <w:rsid w:val="009802A4"/>
    <w:rsid w:val="00982681"/>
    <w:rsid w:val="009844BC"/>
    <w:rsid w:val="00984A79"/>
    <w:rsid w:val="00985153"/>
    <w:rsid w:val="00987162"/>
    <w:rsid w:val="00987604"/>
    <w:rsid w:val="00990AB0"/>
    <w:rsid w:val="009916D1"/>
    <w:rsid w:val="009935A1"/>
    <w:rsid w:val="00996B62"/>
    <w:rsid w:val="009A189F"/>
    <w:rsid w:val="009A19A7"/>
    <w:rsid w:val="009A36D8"/>
    <w:rsid w:val="009A3FC7"/>
    <w:rsid w:val="009A46A0"/>
    <w:rsid w:val="009A52D7"/>
    <w:rsid w:val="009A608C"/>
    <w:rsid w:val="009A7574"/>
    <w:rsid w:val="009A76BC"/>
    <w:rsid w:val="009B0186"/>
    <w:rsid w:val="009B08B9"/>
    <w:rsid w:val="009B095A"/>
    <w:rsid w:val="009B1099"/>
    <w:rsid w:val="009B1A0D"/>
    <w:rsid w:val="009B5F8A"/>
    <w:rsid w:val="009B656E"/>
    <w:rsid w:val="009B7918"/>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F1FDD"/>
    <w:rsid w:val="009F39F3"/>
    <w:rsid w:val="009F714E"/>
    <w:rsid w:val="00A0136E"/>
    <w:rsid w:val="00A0192E"/>
    <w:rsid w:val="00A02A69"/>
    <w:rsid w:val="00A02E9A"/>
    <w:rsid w:val="00A02FD1"/>
    <w:rsid w:val="00A0351B"/>
    <w:rsid w:val="00A04597"/>
    <w:rsid w:val="00A0577E"/>
    <w:rsid w:val="00A076E5"/>
    <w:rsid w:val="00A07EB3"/>
    <w:rsid w:val="00A113FC"/>
    <w:rsid w:val="00A1308B"/>
    <w:rsid w:val="00A13D31"/>
    <w:rsid w:val="00A13E5F"/>
    <w:rsid w:val="00A15542"/>
    <w:rsid w:val="00A156DD"/>
    <w:rsid w:val="00A15CF2"/>
    <w:rsid w:val="00A17364"/>
    <w:rsid w:val="00A208B7"/>
    <w:rsid w:val="00A23502"/>
    <w:rsid w:val="00A23E3F"/>
    <w:rsid w:val="00A24DBF"/>
    <w:rsid w:val="00A24DE9"/>
    <w:rsid w:val="00A268B6"/>
    <w:rsid w:val="00A27A6E"/>
    <w:rsid w:val="00A31063"/>
    <w:rsid w:val="00A331D6"/>
    <w:rsid w:val="00A33CA2"/>
    <w:rsid w:val="00A34595"/>
    <w:rsid w:val="00A35434"/>
    <w:rsid w:val="00A35D27"/>
    <w:rsid w:val="00A402F5"/>
    <w:rsid w:val="00A40AFD"/>
    <w:rsid w:val="00A421C0"/>
    <w:rsid w:val="00A42A37"/>
    <w:rsid w:val="00A42BDB"/>
    <w:rsid w:val="00A467FC"/>
    <w:rsid w:val="00A4765E"/>
    <w:rsid w:val="00A523D0"/>
    <w:rsid w:val="00A534FE"/>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502B"/>
    <w:rsid w:val="00A850B1"/>
    <w:rsid w:val="00A869C6"/>
    <w:rsid w:val="00A91417"/>
    <w:rsid w:val="00A926AC"/>
    <w:rsid w:val="00A95E4E"/>
    <w:rsid w:val="00A96685"/>
    <w:rsid w:val="00AA0365"/>
    <w:rsid w:val="00AA0507"/>
    <w:rsid w:val="00AA2D17"/>
    <w:rsid w:val="00AA2F84"/>
    <w:rsid w:val="00AA33BF"/>
    <w:rsid w:val="00AA3A9A"/>
    <w:rsid w:val="00AB12DA"/>
    <w:rsid w:val="00AB2E92"/>
    <w:rsid w:val="00AB463F"/>
    <w:rsid w:val="00AB62AE"/>
    <w:rsid w:val="00AB642F"/>
    <w:rsid w:val="00AB6BBB"/>
    <w:rsid w:val="00AB6F0B"/>
    <w:rsid w:val="00AC07A2"/>
    <w:rsid w:val="00AC2C36"/>
    <w:rsid w:val="00AC37CE"/>
    <w:rsid w:val="00AC3E2E"/>
    <w:rsid w:val="00AD2AEE"/>
    <w:rsid w:val="00AD306A"/>
    <w:rsid w:val="00AD3C57"/>
    <w:rsid w:val="00AD7A07"/>
    <w:rsid w:val="00AE0B85"/>
    <w:rsid w:val="00AE2EFB"/>
    <w:rsid w:val="00AE61F6"/>
    <w:rsid w:val="00AE6C0D"/>
    <w:rsid w:val="00AF1005"/>
    <w:rsid w:val="00AF2780"/>
    <w:rsid w:val="00AF2EE4"/>
    <w:rsid w:val="00AF397D"/>
    <w:rsid w:val="00AF58C2"/>
    <w:rsid w:val="00B024AB"/>
    <w:rsid w:val="00B05772"/>
    <w:rsid w:val="00B057A5"/>
    <w:rsid w:val="00B05A46"/>
    <w:rsid w:val="00B06F5B"/>
    <w:rsid w:val="00B07BE9"/>
    <w:rsid w:val="00B07D0A"/>
    <w:rsid w:val="00B10BD3"/>
    <w:rsid w:val="00B10D7C"/>
    <w:rsid w:val="00B11583"/>
    <w:rsid w:val="00B1251F"/>
    <w:rsid w:val="00B129C4"/>
    <w:rsid w:val="00B12CC3"/>
    <w:rsid w:val="00B13148"/>
    <w:rsid w:val="00B13631"/>
    <w:rsid w:val="00B156B8"/>
    <w:rsid w:val="00B15A13"/>
    <w:rsid w:val="00B15AE1"/>
    <w:rsid w:val="00B21654"/>
    <w:rsid w:val="00B23059"/>
    <w:rsid w:val="00B240C4"/>
    <w:rsid w:val="00B25A49"/>
    <w:rsid w:val="00B2613B"/>
    <w:rsid w:val="00B26BE5"/>
    <w:rsid w:val="00B30358"/>
    <w:rsid w:val="00B307FE"/>
    <w:rsid w:val="00B31550"/>
    <w:rsid w:val="00B32B81"/>
    <w:rsid w:val="00B330D0"/>
    <w:rsid w:val="00B3319E"/>
    <w:rsid w:val="00B33D6B"/>
    <w:rsid w:val="00B34FF1"/>
    <w:rsid w:val="00B362B5"/>
    <w:rsid w:val="00B37206"/>
    <w:rsid w:val="00B413A6"/>
    <w:rsid w:val="00B419F0"/>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5EED"/>
    <w:rsid w:val="00B76F3A"/>
    <w:rsid w:val="00B776C4"/>
    <w:rsid w:val="00B80ED1"/>
    <w:rsid w:val="00B826B0"/>
    <w:rsid w:val="00B85109"/>
    <w:rsid w:val="00B85173"/>
    <w:rsid w:val="00B854C0"/>
    <w:rsid w:val="00B9018F"/>
    <w:rsid w:val="00B91ADB"/>
    <w:rsid w:val="00B9340A"/>
    <w:rsid w:val="00B93EE9"/>
    <w:rsid w:val="00B94FFB"/>
    <w:rsid w:val="00B96179"/>
    <w:rsid w:val="00B97B22"/>
    <w:rsid w:val="00BA0B0D"/>
    <w:rsid w:val="00BA2EA6"/>
    <w:rsid w:val="00BA3A29"/>
    <w:rsid w:val="00BA4077"/>
    <w:rsid w:val="00BA5E1B"/>
    <w:rsid w:val="00BB0168"/>
    <w:rsid w:val="00BB16B7"/>
    <w:rsid w:val="00BB628A"/>
    <w:rsid w:val="00BB682E"/>
    <w:rsid w:val="00BB6EAC"/>
    <w:rsid w:val="00BC1464"/>
    <w:rsid w:val="00BC16C8"/>
    <w:rsid w:val="00BC4C16"/>
    <w:rsid w:val="00BC6A85"/>
    <w:rsid w:val="00BD1CD4"/>
    <w:rsid w:val="00BD2D20"/>
    <w:rsid w:val="00BD2E93"/>
    <w:rsid w:val="00BD7645"/>
    <w:rsid w:val="00BD7CCA"/>
    <w:rsid w:val="00BD7CF3"/>
    <w:rsid w:val="00BE188A"/>
    <w:rsid w:val="00BE2806"/>
    <w:rsid w:val="00BE28B3"/>
    <w:rsid w:val="00BE41C8"/>
    <w:rsid w:val="00BE54E1"/>
    <w:rsid w:val="00BE60EA"/>
    <w:rsid w:val="00BF0078"/>
    <w:rsid w:val="00BF288F"/>
    <w:rsid w:val="00BF29E1"/>
    <w:rsid w:val="00BF60C5"/>
    <w:rsid w:val="00BF78EE"/>
    <w:rsid w:val="00C01DE5"/>
    <w:rsid w:val="00C069F3"/>
    <w:rsid w:val="00C10086"/>
    <w:rsid w:val="00C11011"/>
    <w:rsid w:val="00C1190A"/>
    <w:rsid w:val="00C14C47"/>
    <w:rsid w:val="00C17DF7"/>
    <w:rsid w:val="00C21C43"/>
    <w:rsid w:val="00C21CF5"/>
    <w:rsid w:val="00C246DA"/>
    <w:rsid w:val="00C24862"/>
    <w:rsid w:val="00C25BB8"/>
    <w:rsid w:val="00C25EE5"/>
    <w:rsid w:val="00C268BE"/>
    <w:rsid w:val="00C308AB"/>
    <w:rsid w:val="00C3146D"/>
    <w:rsid w:val="00C35362"/>
    <w:rsid w:val="00C36342"/>
    <w:rsid w:val="00C4222C"/>
    <w:rsid w:val="00C42B2C"/>
    <w:rsid w:val="00C456A0"/>
    <w:rsid w:val="00C46336"/>
    <w:rsid w:val="00C467A9"/>
    <w:rsid w:val="00C4701A"/>
    <w:rsid w:val="00C47218"/>
    <w:rsid w:val="00C50095"/>
    <w:rsid w:val="00C54C3C"/>
    <w:rsid w:val="00C5591E"/>
    <w:rsid w:val="00C60E3A"/>
    <w:rsid w:val="00C61CB5"/>
    <w:rsid w:val="00C72B91"/>
    <w:rsid w:val="00C81666"/>
    <w:rsid w:val="00C82540"/>
    <w:rsid w:val="00C83F89"/>
    <w:rsid w:val="00C84D8A"/>
    <w:rsid w:val="00C84E05"/>
    <w:rsid w:val="00C86437"/>
    <w:rsid w:val="00C92E66"/>
    <w:rsid w:val="00C934C6"/>
    <w:rsid w:val="00C93B8F"/>
    <w:rsid w:val="00C94CB3"/>
    <w:rsid w:val="00C96BEC"/>
    <w:rsid w:val="00CA0452"/>
    <w:rsid w:val="00CA0BC7"/>
    <w:rsid w:val="00CA366B"/>
    <w:rsid w:val="00CA3E2A"/>
    <w:rsid w:val="00CA60EB"/>
    <w:rsid w:val="00CB103E"/>
    <w:rsid w:val="00CB223B"/>
    <w:rsid w:val="00CB4F85"/>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4D8"/>
    <w:rsid w:val="00D00EE4"/>
    <w:rsid w:val="00D04E6C"/>
    <w:rsid w:val="00D0510F"/>
    <w:rsid w:val="00D05554"/>
    <w:rsid w:val="00D07D5A"/>
    <w:rsid w:val="00D100A9"/>
    <w:rsid w:val="00D13C99"/>
    <w:rsid w:val="00D17BCF"/>
    <w:rsid w:val="00D200DB"/>
    <w:rsid w:val="00D24182"/>
    <w:rsid w:val="00D2616E"/>
    <w:rsid w:val="00D30CE0"/>
    <w:rsid w:val="00D31B77"/>
    <w:rsid w:val="00D31E8A"/>
    <w:rsid w:val="00D3551B"/>
    <w:rsid w:val="00D35E56"/>
    <w:rsid w:val="00D366D9"/>
    <w:rsid w:val="00D37D1C"/>
    <w:rsid w:val="00D4202C"/>
    <w:rsid w:val="00D42F0D"/>
    <w:rsid w:val="00D43D7F"/>
    <w:rsid w:val="00D43F28"/>
    <w:rsid w:val="00D443D0"/>
    <w:rsid w:val="00D4735D"/>
    <w:rsid w:val="00D47981"/>
    <w:rsid w:val="00D501EF"/>
    <w:rsid w:val="00D50552"/>
    <w:rsid w:val="00D50E1C"/>
    <w:rsid w:val="00D51D56"/>
    <w:rsid w:val="00D5229F"/>
    <w:rsid w:val="00D52F6A"/>
    <w:rsid w:val="00D53ACA"/>
    <w:rsid w:val="00D54C4C"/>
    <w:rsid w:val="00D55F7E"/>
    <w:rsid w:val="00D60867"/>
    <w:rsid w:val="00D63082"/>
    <w:rsid w:val="00D63CAE"/>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1AE4"/>
    <w:rsid w:val="00DA24B7"/>
    <w:rsid w:val="00DA2D64"/>
    <w:rsid w:val="00DA6D73"/>
    <w:rsid w:val="00DA7088"/>
    <w:rsid w:val="00DA720E"/>
    <w:rsid w:val="00DB0E74"/>
    <w:rsid w:val="00DB0FC8"/>
    <w:rsid w:val="00DB3D16"/>
    <w:rsid w:val="00DB3E33"/>
    <w:rsid w:val="00DB4918"/>
    <w:rsid w:val="00DB5B16"/>
    <w:rsid w:val="00DB64D2"/>
    <w:rsid w:val="00DB6AA6"/>
    <w:rsid w:val="00DB770A"/>
    <w:rsid w:val="00DC199D"/>
    <w:rsid w:val="00DC7335"/>
    <w:rsid w:val="00DD1C3C"/>
    <w:rsid w:val="00DD69ED"/>
    <w:rsid w:val="00DD72F1"/>
    <w:rsid w:val="00DE1275"/>
    <w:rsid w:val="00DE1C47"/>
    <w:rsid w:val="00DE2B06"/>
    <w:rsid w:val="00DE328A"/>
    <w:rsid w:val="00DE4D4D"/>
    <w:rsid w:val="00DF1389"/>
    <w:rsid w:val="00DF2583"/>
    <w:rsid w:val="00DF2B8D"/>
    <w:rsid w:val="00DF2D0D"/>
    <w:rsid w:val="00DF3D4B"/>
    <w:rsid w:val="00DF45FB"/>
    <w:rsid w:val="00DF7B53"/>
    <w:rsid w:val="00E004C4"/>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D45"/>
    <w:rsid w:val="00E41FD0"/>
    <w:rsid w:val="00E4271C"/>
    <w:rsid w:val="00E42EE2"/>
    <w:rsid w:val="00E442F6"/>
    <w:rsid w:val="00E4764F"/>
    <w:rsid w:val="00E502A6"/>
    <w:rsid w:val="00E50617"/>
    <w:rsid w:val="00E50633"/>
    <w:rsid w:val="00E527BB"/>
    <w:rsid w:val="00E55F0A"/>
    <w:rsid w:val="00E63A62"/>
    <w:rsid w:val="00E64263"/>
    <w:rsid w:val="00E65CA9"/>
    <w:rsid w:val="00E70030"/>
    <w:rsid w:val="00E80FDB"/>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EF"/>
    <w:rsid w:val="00EC3A77"/>
    <w:rsid w:val="00EC6190"/>
    <w:rsid w:val="00EC798F"/>
    <w:rsid w:val="00ED1B78"/>
    <w:rsid w:val="00ED1BF9"/>
    <w:rsid w:val="00ED3959"/>
    <w:rsid w:val="00ED3967"/>
    <w:rsid w:val="00ED4C99"/>
    <w:rsid w:val="00ED6EEF"/>
    <w:rsid w:val="00EE49B9"/>
    <w:rsid w:val="00EE5476"/>
    <w:rsid w:val="00EE5D2C"/>
    <w:rsid w:val="00EF4EC8"/>
    <w:rsid w:val="00EF661A"/>
    <w:rsid w:val="00EF7157"/>
    <w:rsid w:val="00EF7437"/>
    <w:rsid w:val="00EF7478"/>
    <w:rsid w:val="00EF777E"/>
    <w:rsid w:val="00EF7B5B"/>
    <w:rsid w:val="00F01FAA"/>
    <w:rsid w:val="00F05065"/>
    <w:rsid w:val="00F0676D"/>
    <w:rsid w:val="00F07486"/>
    <w:rsid w:val="00F100E3"/>
    <w:rsid w:val="00F1142D"/>
    <w:rsid w:val="00F11804"/>
    <w:rsid w:val="00F141CB"/>
    <w:rsid w:val="00F15BE9"/>
    <w:rsid w:val="00F16144"/>
    <w:rsid w:val="00F16352"/>
    <w:rsid w:val="00F1777E"/>
    <w:rsid w:val="00F24BF3"/>
    <w:rsid w:val="00F27F4D"/>
    <w:rsid w:val="00F306A8"/>
    <w:rsid w:val="00F34AC3"/>
    <w:rsid w:val="00F34C63"/>
    <w:rsid w:val="00F37DEF"/>
    <w:rsid w:val="00F41C13"/>
    <w:rsid w:val="00F521CD"/>
    <w:rsid w:val="00F603FB"/>
    <w:rsid w:val="00F605C6"/>
    <w:rsid w:val="00F608CC"/>
    <w:rsid w:val="00F625A2"/>
    <w:rsid w:val="00F63702"/>
    <w:rsid w:val="00F63EB4"/>
    <w:rsid w:val="00F71015"/>
    <w:rsid w:val="00F71684"/>
    <w:rsid w:val="00F735B3"/>
    <w:rsid w:val="00F753D8"/>
    <w:rsid w:val="00F76469"/>
    <w:rsid w:val="00F80FE8"/>
    <w:rsid w:val="00F91099"/>
    <w:rsid w:val="00F96409"/>
    <w:rsid w:val="00FA066C"/>
    <w:rsid w:val="00FA08CD"/>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7012"/>
    <w:rsid w:val="00FE1880"/>
    <w:rsid w:val="00FE2068"/>
    <w:rsid w:val="00FE2B7F"/>
    <w:rsid w:val="00FE5343"/>
    <w:rsid w:val="00FE79DB"/>
    <w:rsid w:val="00FF38BC"/>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8218</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6</cp:revision>
  <cp:lastPrinted>2026-03-10T23:46:00Z</cp:lastPrinted>
  <dcterms:created xsi:type="dcterms:W3CDTF">2026-03-10T22:56:00Z</dcterms:created>
  <dcterms:modified xsi:type="dcterms:W3CDTF">2026-03-17T21:21:00Z</dcterms:modified>
</cp:coreProperties>
</file>